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18F73" w14:textId="77777777" w:rsidR="008530D4" w:rsidRPr="00CA59D3" w:rsidRDefault="008530D4" w:rsidP="001E76BF">
      <w:pPr>
        <w:pStyle w:val="10"/>
        <w:ind w:firstLineChars="130" w:firstLine="562"/>
        <w:jc w:val="center"/>
        <w:rPr>
          <w:rFonts w:ascii="Times New Roman" w:eastAsia="方正小标宋简体" w:hAnsi="Times New Roman"/>
          <w:b/>
          <w:w w:val="90"/>
          <w:sz w:val="48"/>
          <w:szCs w:val="48"/>
        </w:rPr>
      </w:pPr>
    </w:p>
    <w:p w14:paraId="6CC913EE" w14:textId="77777777" w:rsidR="008530D4" w:rsidRPr="00CA59D3" w:rsidRDefault="008530D4" w:rsidP="001E76BF">
      <w:pPr>
        <w:pStyle w:val="10"/>
        <w:ind w:firstLineChars="130" w:firstLine="562"/>
        <w:jc w:val="center"/>
        <w:rPr>
          <w:rFonts w:ascii="Times New Roman" w:eastAsia="方正小标宋简体" w:hAnsi="Times New Roman"/>
          <w:b/>
          <w:w w:val="90"/>
          <w:sz w:val="48"/>
          <w:szCs w:val="48"/>
        </w:rPr>
      </w:pPr>
    </w:p>
    <w:p w14:paraId="790E738A" w14:textId="77777777" w:rsidR="008530D4" w:rsidRPr="00CA59D3" w:rsidRDefault="008530D4" w:rsidP="001E76BF">
      <w:pPr>
        <w:pStyle w:val="10"/>
        <w:ind w:firstLineChars="130" w:firstLine="609"/>
        <w:jc w:val="center"/>
        <w:rPr>
          <w:rFonts w:ascii="Times New Roman" w:eastAsia="方正小标宋简体" w:hAnsi="Times New Roman"/>
          <w:b/>
          <w:w w:val="90"/>
          <w:sz w:val="52"/>
          <w:szCs w:val="52"/>
        </w:rPr>
      </w:pPr>
      <w:r w:rsidRPr="00CA59D3">
        <w:rPr>
          <w:rFonts w:ascii="Times New Roman" w:eastAsia="方正小标宋简体" w:hAnsi="Times New Roman"/>
          <w:b/>
          <w:w w:val="90"/>
          <w:sz w:val="52"/>
          <w:szCs w:val="52"/>
        </w:rPr>
        <w:t>首届中国全球变化研究生论坛</w:t>
      </w:r>
    </w:p>
    <w:p w14:paraId="3A736C7F" w14:textId="77777777" w:rsidR="008530D4" w:rsidRPr="00CA59D3" w:rsidRDefault="008530D4" w:rsidP="001E76BF">
      <w:pPr>
        <w:pStyle w:val="10"/>
        <w:ind w:firstLineChars="130" w:firstLine="1093"/>
        <w:jc w:val="center"/>
        <w:rPr>
          <w:rFonts w:ascii="Times New Roman" w:eastAsia="方正小标宋简体" w:hAnsi="Times New Roman"/>
          <w:b/>
          <w:sz w:val="84"/>
          <w:szCs w:val="84"/>
        </w:rPr>
      </w:pPr>
    </w:p>
    <w:p w14:paraId="7916053F" w14:textId="137BE0C8" w:rsidR="008530D4" w:rsidRPr="00CA59D3" w:rsidRDefault="008530D4" w:rsidP="001E76BF">
      <w:pPr>
        <w:pStyle w:val="10"/>
        <w:ind w:firstLineChars="130" w:firstLine="1093"/>
        <w:jc w:val="center"/>
        <w:rPr>
          <w:rFonts w:ascii="Times New Roman" w:eastAsia="方正小标宋简体" w:hAnsi="Times New Roman"/>
          <w:b/>
          <w:sz w:val="32"/>
          <w:szCs w:val="32"/>
        </w:rPr>
      </w:pPr>
      <w:r w:rsidRPr="00CA59D3">
        <w:rPr>
          <w:rFonts w:ascii="Times New Roman" w:eastAsia="方正小标宋简体" w:hAnsi="Times New Roman"/>
          <w:b/>
          <w:sz w:val="84"/>
          <w:szCs w:val="84"/>
        </w:rPr>
        <w:t>会议</w:t>
      </w:r>
      <w:r w:rsidR="00213702" w:rsidRPr="00CA59D3">
        <w:rPr>
          <w:rFonts w:ascii="Times New Roman" w:eastAsia="方正小标宋简体" w:hAnsi="Times New Roman"/>
          <w:b/>
          <w:sz w:val="84"/>
          <w:szCs w:val="84"/>
        </w:rPr>
        <w:t>手册</w:t>
      </w:r>
      <w:r w:rsidR="00131093" w:rsidRPr="00CA59D3">
        <w:rPr>
          <w:rFonts w:ascii="Times New Roman" w:eastAsia="方正小标宋简体" w:hAnsi="Times New Roman"/>
          <w:b/>
          <w:sz w:val="28"/>
          <w:szCs w:val="28"/>
        </w:rPr>
        <w:t>（拟定稿）</w:t>
      </w:r>
    </w:p>
    <w:p w14:paraId="5CD43C2B" w14:textId="77777777" w:rsidR="008530D4" w:rsidRPr="00CA59D3" w:rsidRDefault="008530D4" w:rsidP="008530D4">
      <w:pPr>
        <w:pStyle w:val="10"/>
        <w:ind w:firstLineChars="0" w:firstLine="0"/>
        <w:rPr>
          <w:rFonts w:ascii="Times New Roman" w:eastAsia="楷体_GB2312" w:hAnsi="Times New Roman"/>
          <w:b/>
          <w:spacing w:val="16"/>
          <w:sz w:val="32"/>
          <w:szCs w:val="32"/>
        </w:rPr>
      </w:pPr>
    </w:p>
    <w:p w14:paraId="5515283E" w14:textId="77777777" w:rsidR="008530D4" w:rsidRPr="00CA59D3" w:rsidRDefault="008530D4" w:rsidP="008530D4">
      <w:pPr>
        <w:pStyle w:val="10"/>
        <w:ind w:firstLineChars="0" w:firstLine="0"/>
        <w:rPr>
          <w:rFonts w:ascii="Times New Roman" w:eastAsia="楷体_GB2312" w:hAnsi="Times New Roman"/>
          <w:b/>
          <w:spacing w:val="16"/>
          <w:sz w:val="32"/>
          <w:szCs w:val="32"/>
        </w:rPr>
      </w:pPr>
    </w:p>
    <w:p w14:paraId="27B5BE92" w14:textId="77777777" w:rsidR="008530D4" w:rsidRPr="00CA59D3" w:rsidRDefault="008530D4" w:rsidP="008530D4">
      <w:pPr>
        <w:pStyle w:val="10"/>
        <w:ind w:firstLineChars="0" w:firstLine="0"/>
        <w:rPr>
          <w:rFonts w:ascii="Times New Roman" w:eastAsia="楷体_GB2312" w:hAnsi="Times New Roman"/>
          <w:b/>
          <w:spacing w:val="16"/>
          <w:sz w:val="32"/>
          <w:szCs w:val="32"/>
        </w:rPr>
      </w:pPr>
    </w:p>
    <w:p w14:paraId="025CBE09" w14:textId="77777777" w:rsidR="008530D4" w:rsidRPr="00CA59D3" w:rsidRDefault="008530D4" w:rsidP="008530D4">
      <w:pPr>
        <w:pStyle w:val="10"/>
        <w:ind w:firstLineChars="0" w:firstLine="0"/>
        <w:rPr>
          <w:rFonts w:ascii="Times New Roman" w:eastAsia="楷体_GB2312" w:hAnsi="Times New Roman"/>
          <w:b/>
          <w:spacing w:val="16"/>
          <w:sz w:val="32"/>
          <w:szCs w:val="32"/>
        </w:rPr>
      </w:pPr>
    </w:p>
    <w:p w14:paraId="3AF30E53" w14:textId="77777777" w:rsidR="008530D4" w:rsidRPr="00CA59D3" w:rsidRDefault="008530D4" w:rsidP="008530D4">
      <w:pPr>
        <w:pStyle w:val="10"/>
        <w:ind w:firstLineChars="0" w:firstLine="0"/>
        <w:rPr>
          <w:rFonts w:ascii="Times New Roman" w:eastAsia="楷体_GB2312" w:hAnsi="Times New Roman"/>
          <w:b/>
          <w:spacing w:val="16"/>
          <w:sz w:val="30"/>
          <w:szCs w:val="30"/>
        </w:rPr>
      </w:pPr>
      <w:r w:rsidRPr="00CA59D3">
        <w:rPr>
          <w:rFonts w:ascii="Times New Roman" w:eastAsia="楷体_GB2312" w:hAnsi="Times New Roman"/>
          <w:b/>
          <w:spacing w:val="16"/>
          <w:sz w:val="30"/>
          <w:szCs w:val="30"/>
        </w:rPr>
        <w:t>主办单位：全球变化研究协同创新中心</w:t>
      </w:r>
    </w:p>
    <w:p w14:paraId="197962B2" w14:textId="77777777" w:rsidR="008530D4" w:rsidRPr="00CA59D3" w:rsidRDefault="008530D4" w:rsidP="008530D4">
      <w:pPr>
        <w:pStyle w:val="10"/>
        <w:ind w:firstLineChars="0" w:firstLine="0"/>
        <w:rPr>
          <w:rFonts w:ascii="Times New Roman" w:eastAsia="楷体_GB2312" w:hAnsi="Times New Roman"/>
          <w:b/>
          <w:spacing w:val="16"/>
          <w:sz w:val="30"/>
          <w:szCs w:val="30"/>
        </w:rPr>
      </w:pPr>
      <w:r w:rsidRPr="00CA59D3">
        <w:rPr>
          <w:rFonts w:ascii="Times New Roman" w:eastAsia="楷体_GB2312" w:hAnsi="Times New Roman"/>
          <w:b/>
          <w:spacing w:val="16"/>
          <w:sz w:val="30"/>
          <w:szCs w:val="30"/>
        </w:rPr>
        <w:t>承办单位：北京师范大学全球变化与地球系统科学研究院</w:t>
      </w:r>
    </w:p>
    <w:p w14:paraId="60CBF74A" w14:textId="77777777" w:rsidR="008530D4" w:rsidRPr="00CA59D3" w:rsidRDefault="008530D4" w:rsidP="008530D4">
      <w:pPr>
        <w:pStyle w:val="10"/>
        <w:ind w:firstLineChars="0" w:firstLine="0"/>
        <w:rPr>
          <w:rFonts w:ascii="Times New Roman" w:eastAsia="楷体_GB2312" w:hAnsi="Times New Roman"/>
          <w:b/>
          <w:spacing w:val="16"/>
          <w:sz w:val="30"/>
          <w:szCs w:val="30"/>
        </w:rPr>
      </w:pPr>
      <w:r w:rsidRPr="00CA59D3">
        <w:rPr>
          <w:rFonts w:ascii="Times New Roman" w:eastAsia="楷体_GB2312" w:hAnsi="Times New Roman"/>
          <w:b/>
          <w:spacing w:val="16"/>
          <w:sz w:val="30"/>
          <w:szCs w:val="30"/>
        </w:rPr>
        <w:t>协办单位：清华大学地球系统科学研究中心</w:t>
      </w:r>
    </w:p>
    <w:p w14:paraId="0BDACDAB" w14:textId="77777777" w:rsidR="00926C8A" w:rsidRPr="00CA59D3" w:rsidRDefault="00926C8A" w:rsidP="008530D4">
      <w:pPr>
        <w:pStyle w:val="10"/>
        <w:ind w:firstLineChars="0" w:firstLine="0"/>
        <w:rPr>
          <w:rFonts w:ascii="Times New Roman" w:eastAsia="楷体_GB2312" w:hAnsi="Times New Roman"/>
          <w:b/>
          <w:spacing w:val="16"/>
          <w:sz w:val="30"/>
          <w:szCs w:val="30"/>
        </w:rPr>
      </w:pPr>
    </w:p>
    <w:p w14:paraId="6410CF4B" w14:textId="77777777" w:rsidR="00926C8A" w:rsidRPr="00CA59D3" w:rsidRDefault="00926C8A" w:rsidP="00926C8A">
      <w:pPr>
        <w:pStyle w:val="10"/>
        <w:ind w:firstLineChars="0" w:firstLine="0"/>
        <w:jc w:val="center"/>
        <w:rPr>
          <w:rFonts w:ascii="Times New Roman" w:eastAsia="楷体_GB2312" w:hAnsi="Times New Roman"/>
          <w:b/>
          <w:spacing w:val="16"/>
          <w:sz w:val="30"/>
          <w:szCs w:val="30"/>
        </w:rPr>
      </w:pPr>
      <w:r w:rsidRPr="00CA59D3">
        <w:rPr>
          <w:rFonts w:ascii="Times New Roman" w:eastAsia="楷体_GB2312" w:hAnsi="Times New Roman"/>
          <w:b/>
          <w:spacing w:val="16"/>
          <w:sz w:val="32"/>
          <w:szCs w:val="32"/>
        </w:rPr>
        <w:t>2014</w:t>
      </w:r>
      <w:r w:rsidRPr="00CA59D3">
        <w:rPr>
          <w:rFonts w:ascii="Times New Roman" w:eastAsia="楷体_GB2312" w:hAnsi="Times New Roman"/>
          <w:b/>
          <w:spacing w:val="16"/>
          <w:sz w:val="32"/>
          <w:szCs w:val="32"/>
        </w:rPr>
        <w:t>年</w:t>
      </w:r>
      <w:r w:rsidRPr="00CA59D3">
        <w:rPr>
          <w:rFonts w:ascii="Times New Roman" w:eastAsia="楷体_GB2312" w:hAnsi="Times New Roman"/>
          <w:b/>
          <w:spacing w:val="16"/>
          <w:sz w:val="32"/>
          <w:szCs w:val="32"/>
        </w:rPr>
        <w:t>12</w:t>
      </w:r>
      <w:r w:rsidRPr="00CA59D3">
        <w:rPr>
          <w:rFonts w:ascii="Times New Roman" w:eastAsia="楷体_GB2312" w:hAnsi="Times New Roman"/>
          <w:b/>
          <w:spacing w:val="16"/>
          <w:sz w:val="32"/>
          <w:szCs w:val="32"/>
        </w:rPr>
        <w:t>月</w:t>
      </w:r>
      <w:r w:rsidRPr="00CA59D3">
        <w:rPr>
          <w:rFonts w:ascii="Times New Roman" w:eastAsia="楷体_GB2312" w:hAnsi="Times New Roman"/>
          <w:b/>
          <w:spacing w:val="16"/>
          <w:sz w:val="32"/>
          <w:szCs w:val="32"/>
        </w:rPr>
        <w:t>·</w:t>
      </w:r>
      <w:r w:rsidRPr="00CA59D3">
        <w:rPr>
          <w:rFonts w:ascii="Times New Roman" w:eastAsia="楷体_GB2312" w:hAnsi="Times New Roman"/>
          <w:b/>
          <w:spacing w:val="16"/>
          <w:sz w:val="32"/>
          <w:szCs w:val="32"/>
        </w:rPr>
        <w:t>北京师范大学</w:t>
      </w:r>
    </w:p>
    <w:p w14:paraId="73ED5698" w14:textId="77777777" w:rsidR="008530D4" w:rsidRPr="00CA59D3" w:rsidRDefault="008530D4">
      <w:pPr>
        <w:widowControl/>
        <w:jc w:val="left"/>
        <w:rPr>
          <w:b/>
          <w:sz w:val="32"/>
          <w:szCs w:val="32"/>
        </w:rPr>
      </w:pPr>
      <w:r w:rsidRPr="00CA59D3">
        <w:rPr>
          <w:b/>
          <w:sz w:val="32"/>
          <w:szCs w:val="32"/>
        </w:rPr>
        <w:br w:type="page"/>
      </w:r>
    </w:p>
    <w:sdt>
      <w:sdtPr>
        <w:rPr>
          <w:rFonts w:ascii="Times New Roman" w:eastAsia="宋体" w:hAnsi="Times New Roman" w:cs="Times New Roman"/>
          <w:color w:val="auto"/>
          <w:kern w:val="2"/>
          <w:sz w:val="21"/>
          <w:szCs w:val="24"/>
          <w:lang w:val="zh-CN"/>
        </w:rPr>
        <w:id w:val="1656025674"/>
        <w:docPartObj>
          <w:docPartGallery w:val="Table of Contents"/>
          <w:docPartUnique/>
        </w:docPartObj>
      </w:sdtPr>
      <w:sdtEndPr>
        <w:rPr>
          <w:b/>
          <w:bCs/>
        </w:rPr>
      </w:sdtEndPr>
      <w:sdtContent>
        <w:p w14:paraId="73200A10" w14:textId="77777777" w:rsidR="0032727B" w:rsidRPr="00CA59D3" w:rsidRDefault="0032727B" w:rsidP="0032727B">
          <w:pPr>
            <w:pStyle w:val="TOC"/>
            <w:jc w:val="center"/>
            <w:rPr>
              <w:rFonts w:ascii="Times New Roman" w:hAnsi="Times New Roman" w:cs="Times New Roman"/>
              <w:lang w:val="zh-CN"/>
            </w:rPr>
          </w:pPr>
        </w:p>
        <w:p w14:paraId="2F2F09F7" w14:textId="48E6B353" w:rsidR="0032727B" w:rsidRPr="00CA59D3" w:rsidRDefault="0032727B" w:rsidP="0032727B">
          <w:pPr>
            <w:pStyle w:val="TOC"/>
            <w:jc w:val="center"/>
            <w:rPr>
              <w:rFonts w:ascii="Times New Roman" w:eastAsia="黑体" w:hAnsi="Times New Roman" w:cs="Times New Roman"/>
              <w:b/>
              <w:color w:val="auto"/>
              <w:sz w:val="40"/>
              <w:lang w:val="zh-CN"/>
            </w:rPr>
          </w:pPr>
          <w:r w:rsidRPr="00CA59D3">
            <w:rPr>
              <w:rFonts w:ascii="Times New Roman" w:eastAsia="黑体" w:hAnsi="Times New Roman" w:cs="Times New Roman"/>
              <w:b/>
              <w:color w:val="auto"/>
              <w:sz w:val="40"/>
              <w:lang w:val="zh-CN"/>
            </w:rPr>
            <w:t>目</w:t>
          </w:r>
          <w:r w:rsidR="00411783" w:rsidRPr="00CA59D3">
            <w:rPr>
              <w:rFonts w:ascii="Times New Roman" w:eastAsia="黑体" w:hAnsi="Times New Roman" w:cs="Times New Roman"/>
              <w:b/>
              <w:color w:val="auto"/>
              <w:sz w:val="40"/>
              <w:lang w:val="zh-CN"/>
            </w:rPr>
            <w:t xml:space="preserve">  </w:t>
          </w:r>
          <w:r w:rsidRPr="00CA59D3">
            <w:rPr>
              <w:rFonts w:ascii="Times New Roman" w:eastAsia="黑体" w:hAnsi="Times New Roman" w:cs="Times New Roman"/>
              <w:b/>
              <w:color w:val="auto"/>
              <w:sz w:val="40"/>
              <w:lang w:val="zh-CN"/>
            </w:rPr>
            <w:t>录</w:t>
          </w:r>
        </w:p>
        <w:p w14:paraId="3A9E0FD7" w14:textId="77777777" w:rsidR="0032727B" w:rsidRPr="00CA59D3" w:rsidRDefault="0032727B" w:rsidP="0032727B">
          <w:pPr>
            <w:rPr>
              <w:lang w:val="zh-CN"/>
            </w:rPr>
          </w:pPr>
        </w:p>
        <w:p w14:paraId="1E46640D" w14:textId="77777777" w:rsidR="001B7AAE" w:rsidRPr="00CA59D3" w:rsidRDefault="0032727B">
          <w:pPr>
            <w:pStyle w:val="11"/>
            <w:tabs>
              <w:tab w:val="right" w:leader="dot" w:pos="8296"/>
            </w:tabs>
            <w:rPr>
              <w:rFonts w:eastAsiaTheme="minorEastAsia"/>
              <w:noProof/>
              <w:sz w:val="30"/>
              <w:szCs w:val="30"/>
            </w:rPr>
          </w:pPr>
          <w:r w:rsidRPr="00CA59D3">
            <w:fldChar w:fldCharType="begin"/>
          </w:r>
          <w:r w:rsidRPr="00CA59D3">
            <w:instrText xml:space="preserve"> TOC \o "1-3" \h \z \u </w:instrText>
          </w:r>
          <w:r w:rsidRPr="00CA59D3">
            <w:fldChar w:fldCharType="separate"/>
          </w:r>
          <w:hyperlink w:anchor="_Toc406620840" w:history="1">
            <w:r w:rsidR="001B7AAE" w:rsidRPr="00CA59D3">
              <w:rPr>
                <w:rStyle w:val="a8"/>
                <w:noProof/>
                <w:sz w:val="30"/>
                <w:szCs w:val="30"/>
              </w:rPr>
              <w:t>（一）日程安排</w:t>
            </w:r>
            <w:r w:rsidR="001B7AAE" w:rsidRPr="00CA59D3">
              <w:rPr>
                <w:noProof/>
                <w:webHidden/>
                <w:sz w:val="30"/>
                <w:szCs w:val="30"/>
              </w:rPr>
              <w:tab/>
            </w:r>
            <w:r w:rsidR="001B7AAE" w:rsidRPr="00CA59D3">
              <w:rPr>
                <w:noProof/>
                <w:webHidden/>
                <w:sz w:val="30"/>
                <w:szCs w:val="30"/>
              </w:rPr>
              <w:fldChar w:fldCharType="begin"/>
            </w:r>
            <w:r w:rsidR="001B7AAE" w:rsidRPr="00CA59D3">
              <w:rPr>
                <w:noProof/>
                <w:webHidden/>
                <w:sz w:val="30"/>
                <w:szCs w:val="30"/>
              </w:rPr>
              <w:instrText xml:space="preserve"> PAGEREF _Toc406620840 \h </w:instrText>
            </w:r>
            <w:r w:rsidR="001B7AAE" w:rsidRPr="00CA59D3">
              <w:rPr>
                <w:noProof/>
                <w:webHidden/>
                <w:sz w:val="30"/>
                <w:szCs w:val="30"/>
              </w:rPr>
            </w:r>
            <w:r w:rsidR="001B7AAE" w:rsidRPr="00CA59D3">
              <w:rPr>
                <w:noProof/>
                <w:webHidden/>
                <w:sz w:val="30"/>
                <w:szCs w:val="30"/>
              </w:rPr>
              <w:fldChar w:fldCharType="separate"/>
            </w:r>
            <w:r w:rsidR="00202883" w:rsidRPr="00CA59D3">
              <w:rPr>
                <w:noProof/>
                <w:webHidden/>
                <w:sz w:val="30"/>
                <w:szCs w:val="30"/>
              </w:rPr>
              <w:t>1</w:t>
            </w:r>
            <w:r w:rsidR="001B7AAE" w:rsidRPr="00CA59D3">
              <w:rPr>
                <w:noProof/>
                <w:webHidden/>
                <w:sz w:val="30"/>
                <w:szCs w:val="30"/>
              </w:rPr>
              <w:fldChar w:fldCharType="end"/>
            </w:r>
          </w:hyperlink>
        </w:p>
        <w:p w14:paraId="0D791A1F" w14:textId="77777777" w:rsidR="001B7AAE" w:rsidRPr="00CA59D3" w:rsidRDefault="00E60762">
          <w:pPr>
            <w:pStyle w:val="11"/>
            <w:tabs>
              <w:tab w:val="right" w:leader="dot" w:pos="8296"/>
            </w:tabs>
            <w:rPr>
              <w:rFonts w:eastAsiaTheme="minorEastAsia"/>
              <w:noProof/>
              <w:sz w:val="30"/>
              <w:szCs w:val="30"/>
            </w:rPr>
          </w:pPr>
          <w:hyperlink w:anchor="_Toc406620841" w:history="1">
            <w:r w:rsidR="001B7AAE" w:rsidRPr="00CA59D3">
              <w:rPr>
                <w:rStyle w:val="a8"/>
                <w:noProof/>
                <w:sz w:val="30"/>
                <w:szCs w:val="30"/>
              </w:rPr>
              <w:t>（二）会议报告一览表</w:t>
            </w:r>
            <w:r w:rsidR="001B7AAE" w:rsidRPr="00CA59D3">
              <w:rPr>
                <w:noProof/>
                <w:webHidden/>
                <w:sz w:val="30"/>
                <w:szCs w:val="30"/>
              </w:rPr>
              <w:tab/>
            </w:r>
            <w:r w:rsidR="001B7AAE" w:rsidRPr="00CA59D3">
              <w:rPr>
                <w:noProof/>
                <w:webHidden/>
                <w:sz w:val="30"/>
                <w:szCs w:val="30"/>
              </w:rPr>
              <w:fldChar w:fldCharType="begin"/>
            </w:r>
            <w:r w:rsidR="001B7AAE" w:rsidRPr="00CA59D3">
              <w:rPr>
                <w:noProof/>
                <w:webHidden/>
                <w:sz w:val="30"/>
                <w:szCs w:val="30"/>
              </w:rPr>
              <w:instrText xml:space="preserve"> PAGEREF _Toc406620841 \h </w:instrText>
            </w:r>
            <w:r w:rsidR="001B7AAE" w:rsidRPr="00CA59D3">
              <w:rPr>
                <w:noProof/>
                <w:webHidden/>
                <w:sz w:val="30"/>
                <w:szCs w:val="30"/>
              </w:rPr>
            </w:r>
            <w:r w:rsidR="001B7AAE" w:rsidRPr="00CA59D3">
              <w:rPr>
                <w:noProof/>
                <w:webHidden/>
                <w:sz w:val="30"/>
                <w:szCs w:val="30"/>
              </w:rPr>
              <w:fldChar w:fldCharType="separate"/>
            </w:r>
            <w:r w:rsidR="00202883" w:rsidRPr="00CA59D3">
              <w:rPr>
                <w:noProof/>
                <w:webHidden/>
                <w:sz w:val="30"/>
                <w:szCs w:val="30"/>
              </w:rPr>
              <w:t>2</w:t>
            </w:r>
            <w:r w:rsidR="001B7AAE" w:rsidRPr="00CA59D3">
              <w:rPr>
                <w:noProof/>
                <w:webHidden/>
                <w:sz w:val="30"/>
                <w:szCs w:val="30"/>
              </w:rPr>
              <w:fldChar w:fldCharType="end"/>
            </w:r>
          </w:hyperlink>
        </w:p>
        <w:p w14:paraId="79EBD11A" w14:textId="77777777" w:rsidR="001B7AAE" w:rsidRPr="00CA59D3" w:rsidRDefault="00E60762">
          <w:pPr>
            <w:pStyle w:val="11"/>
            <w:tabs>
              <w:tab w:val="right" w:leader="dot" w:pos="8296"/>
            </w:tabs>
            <w:rPr>
              <w:rFonts w:eastAsiaTheme="minorEastAsia"/>
              <w:noProof/>
              <w:sz w:val="30"/>
              <w:szCs w:val="30"/>
            </w:rPr>
          </w:pPr>
          <w:hyperlink w:anchor="_Toc406620842" w:history="1">
            <w:r w:rsidR="001B7AAE" w:rsidRPr="00CA59D3">
              <w:rPr>
                <w:rStyle w:val="a8"/>
                <w:noProof/>
                <w:sz w:val="30"/>
                <w:szCs w:val="30"/>
              </w:rPr>
              <w:t>（三）注意事项</w:t>
            </w:r>
            <w:r w:rsidR="001B7AAE" w:rsidRPr="00CA59D3">
              <w:rPr>
                <w:noProof/>
                <w:webHidden/>
                <w:sz w:val="30"/>
                <w:szCs w:val="30"/>
              </w:rPr>
              <w:tab/>
            </w:r>
            <w:r w:rsidR="001B7AAE" w:rsidRPr="00CA59D3">
              <w:rPr>
                <w:noProof/>
                <w:webHidden/>
                <w:sz w:val="30"/>
                <w:szCs w:val="30"/>
              </w:rPr>
              <w:fldChar w:fldCharType="begin"/>
            </w:r>
            <w:r w:rsidR="001B7AAE" w:rsidRPr="00CA59D3">
              <w:rPr>
                <w:noProof/>
                <w:webHidden/>
                <w:sz w:val="30"/>
                <w:szCs w:val="30"/>
              </w:rPr>
              <w:instrText xml:space="preserve"> PAGEREF _Toc406620842 \h </w:instrText>
            </w:r>
            <w:r w:rsidR="001B7AAE" w:rsidRPr="00CA59D3">
              <w:rPr>
                <w:noProof/>
                <w:webHidden/>
                <w:sz w:val="30"/>
                <w:szCs w:val="30"/>
              </w:rPr>
            </w:r>
            <w:r w:rsidR="001B7AAE" w:rsidRPr="00CA59D3">
              <w:rPr>
                <w:noProof/>
                <w:webHidden/>
                <w:sz w:val="30"/>
                <w:szCs w:val="30"/>
              </w:rPr>
              <w:fldChar w:fldCharType="separate"/>
            </w:r>
            <w:r w:rsidR="00202883" w:rsidRPr="00CA59D3">
              <w:rPr>
                <w:noProof/>
                <w:webHidden/>
                <w:sz w:val="30"/>
                <w:szCs w:val="30"/>
              </w:rPr>
              <w:t>10</w:t>
            </w:r>
            <w:r w:rsidR="001B7AAE" w:rsidRPr="00CA59D3">
              <w:rPr>
                <w:noProof/>
                <w:webHidden/>
                <w:sz w:val="30"/>
                <w:szCs w:val="30"/>
              </w:rPr>
              <w:fldChar w:fldCharType="end"/>
            </w:r>
          </w:hyperlink>
        </w:p>
        <w:p w14:paraId="66C1DB56" w14:textId="77777777" w:rsidR="001B7AAE" w:rsidRPr="00CA59D3" w:rsidRDefault="00E60762">
          <w:pPr>
            <w:pStyle w:val="11"/>
            <w:tabs>
              <w:tab w:val="right" w:leader="dot" w:pos="8296"/>
            </w:tabs>
            <w:rPr>
              <w:rFonts w:eastAsiaTheme="minorEastAsia"/>
              <w:noProof/>
              <w:sz w:val="30"/>
              <w:szCs w:val="30"/>
            </w:rPr>
          </w:pPr>
          <w:hyperlink w:anchor="_Toc406620843" w:history="1">
            <w:r w:rsidR="001B7AAE" w:rsidRPr="00CA59D3">
              <w:rPr>
                <w:rStyle w:val="a8"/>
                <w:noProof/>
                <w:sz w:val="30"/>
                <w:szCs w:val="30"/>
              </w:rPr>
              <w:t>（四）会议地点指示图</w:t>
            </w:r>
            <w:r w:rsidR="001B7AAE" w:rsidRPr="00CA59D3">
              <w:rPr>
                <w:noProof/>
                <w:webHidden/>
                <w:sz w:val="30"/>
                <w:szCs w:val="30"/>
              </w:rPr>
              <w:tab/>
            </w:r>
            <w:r w:rsidR="001B7AAE" w:rsidRPr="00CA59D3">
              <w:rPr>
                <w:noProof/>
                <w:webHidden/>
                <w:sz w:val="30"/>
                <w:szCs w:val="30"/>
              </w:rPr>
              <w:fldChar w:fldCharType="begin"/>
            </w:r>
            <w:r w:rsidR="001B7AAE" w:rsidRPr="00CA59D3">
              <w:rPr>
                <w:noProof/>
                <w:webHidden/>
                <w:sz w:val="30"/>
                <w:szCs w:val="30"/>
              </w:rPr>
              <w:instrText xml:space="preserve"> PAGEREF _Toc406620843 \h </w:instrText>
            </w:r>
            <w:r w:rsidR="001B7AAE" w:rsidRPr="00CA59D3">
              <w:rPr>
                <w:noProof/>
                <w:webHidden/>
                <w:sz w:val="30"/>
                <w:szCs w:val="30"/>
              </w:rPr>
            </w:r>
            <w:r w:rsidR="001B7AAE" w:rsidRPr="00CA59D3">
              <w:rPr>
                <w:noProof/>
                <w:webHidden/>
                <w:sz w:val="30"/>
                <w:szCs w:val="30"/>
              </w:rPr>
              <w:fldChar w:fldCharType="separate"/>
            </w:r>
            <w:r w:rsidR="00202883" w:rsidRPr="00CA59D3">
              <w:rPr>
                <w:noProof/>
                <w:webHidden/>
                <w:sz w:val="30"/>
                <w:szCs w:val="30"/>
              </w:rPr>
              <w:t>11</w:t>
            </w:r>
            <w:r w:rsidR="001B7AAE" w:rsidRPr="00CA59D3">
              <w:rPr>
                <w:noProof/>
                <w:webHidden/>
                <w:sz w:val="30"/>
                <w:szCs w:val="30"/>
              </w:rPr>
              <w:fldChar w:fldCharType="end"/>
            </w:r>
          </w:hyperlink>
        </w:p>
        <w:p w14:paraId="36086D0D" w14:textId="77777777" w:rsidR="001B7AAE" w:rsidRPr="00CA59D3" w:rsidRDefault="00E60762">
          <w:pPr>
            <w:pStyle w:val="11"/>
            <w:tabs>
              <w:tab w:val="right" w:leader="dot" w:pos="8296"/>
            </w:tabs>
            <w:rPr>
              <w:rFonts w:eastAsiaTheme="minorEastAsia"/>
              <w:noProof/>
              <w:szCs w:val="22"/>
            </w:rPr>
          </w:pPr>
          <w:hyperlink w:anchor="_Toc406620844" w:history="1">
            <w:r w:rsidR="001B7AAE" w:rsidRPr="00CA59D3">
              <w:rPr>
                <w:rStyle w:val="a8"/>
                <w:noProof/>
                <w:sz w:val="30"/>
                <w:szCs w:val="30"/>
              </w:rPr>
              <w:t>（五）会议住宿信息</w:t>
            </w:r>
            <w:r w:rsidR="001B7AAE" w:rsidRPr="00CA59D3">
              <w:rPr>
                <w:noProof/>
                <w:webHidden/>
                <w:sz w:val="30"/>
                <w:szCs w:val="30"/>
              </w:rPr>
              <w:tab/>
            </w:r>
            <w:r w:rsidR="001B7AAE" w:rsidRPr="00CA59D3">
              <w:rPr>
                <w:noProof/>
                <w:webHidden/>
                <w:sz w:val="30"/>
                <w:szCs w:val="30"/>
              </w:rPr>
              <w:fldChar w:fldCharType="begin"/>
            </w:r>
            <w:r w:rsidR="001B7AAE" w:rsidRPr="00CA59D3">
              <w:rPr>
                <w:noProof/>
                <w:webHidden/>
                <w:sz w:val="30"/>
                <w:szCs w:val="30"/>
              </w:rPr>
              <w:instrText xml:space="preserve"> PAGEREF _Toc406620844 \h </w:instrText>
            </w:r>
            <w:r w:rsidR="001B7AAE" w:rsidRPr="00CA59D3">
              <w:rPr>
                <w:noProof/>
                <w:webHidden/>
                <w:sz w:val="30"/>
                <w:szCs w:val="30"/>
              </w:rPr>
            </w:r>
            <w:r w:rsidR="001B7AAE" w:rsidRPr="00CA59D3">
              <w:rPr>
                <w:noProof/>
                <w:webHidden/>
                <w:sz w:val="30"/>
                <w:szCs w:val="30"/>
              </w:rPr>
              <w:fldChar w:fldCharType="separate"/>
            </w:r>
            <w:r w:rsidR="00202883" w:rsidRPr="00CA59D3">
              <w:rPr>
                <w:noProof/>
                <w:webHidden/>
                <w:sz w:val="30"/>
                <w:szCs w:val="30"/>
              </w:rPr>
              <w:t>12</w:t>
            </w:r>
            <w:r w:rsidR="001B7AAE" w:rsidRPr="00CA59D3">
              <w:rPr>
                <w:noProof/>
                <w:webHidden/>
                <w:sz w:val="30"/>
                <w:szCs w:val="30"/>
              </w:rPr>
              <w:fldChar w:fldCharType="end"/>
            </w:r>
          </w:hyperlink>
        </w:p>
        <w:p w14:paraId="2083D790" w14:textId="77777777" w:rsidR="0032727B" w:rsidRPr="00CA59D3" w:rsidRDefault="0032727B">
          <w:r w:rsidRPr="00CA59D3">
            <w:rPr>
              <w:b/>
              <w:bCs/>
              <w:lang w:val="zh-CN"/>
            </w:rPr>
            <w:fldChar w:fldCharType="end"/>
          </w:r>
        </w:p>
      </w:sdtContent>
    </w:sdt>
    <w:p w14:paraId="7CF161E3" w14:textId="77777777" w:rsidR="0032727B" w:rsidRPr="00CA59D3" w:rsidRDefault="0032727B" w:rsidP="00607FFD">
      <w:pPr>
        <w:pStyle w:val="1"/>
        <w:jc w:val="center"/>
        <w:sectPr w:rsidR="0032727B" w:rsidRPr="00CA59D3" w:rsidSect="0032727B">
          <w:footerReference w:type="default" r:id="rId8"/>
          <w:pgSz w:w="11906" w:h="16838"/>
          <w:pgMar w:top="1440" w:right="1800" w:bottom="1440" w:left="1800" w:header="851" w:footer="992" w:gutter="0"/>
          <w:pgNumType w:start="1"/>
          <w:cols w:space="425"/>
          <w:docGrid w:type="lines" w:linePitch="312"/>
        </w:sectPr>
      </w:pPr>
    </w:p>
    <w:p w14:paraId="5345329B" w14:textId="77777777" w:rsidR="001E76BF" w:rsidRPr="00CA59D3" w:rsidRDefault="00607FFD" w:rsidP="00607FFD">
      <w:pPr>
        <w:pStyle w:val="1"/>
        <w:jc w:val="center"/>
        <w:rPr>
          <w:rFonts w:eastAsia="黑体"/>
        </w:rPr>
      </w:pPr>
      <w:bookmarkStart w:id="0" w:name="_Toc406620840"/>
      <w:r w:rsidRPr="00CA59D3">
        <w:rPr>
          <w:rFonts w:eastAsia="黑体"/>
        </w:rPr>
        <w:lastRenderedPageBreak/>
        <w:t>（一）</w:t>
      </w:r>
      <w:r w:rsidR="001E76BF" w:rsidRPr="00CA59D3">
        <w:rPr>
          <w:rFonts w:eastAsia="黑体"/>
        </w:rPr>
        <w:t>日程安排</w:t>
      </w:r>
      <w:bookmarkEnd w:id="0"/>
    </w:p>
    <w:p w14:paraId="20B348F1" w14:textId="77777777" w:rsidR="00D15FE4" w:rsidRPr="00CA59D3" w:rsidRDefault="00D15FE4" w:rsidP="001E76BF">
      <w:pPr>
        <w:pStyle w:val="10"/>
        <w:ind w:firstLineChars="130" w:firstLine="418"/>
        <w:jc w:val="center"/>
        <w:rPr>
          <w:rFonts w:ascii="Times New Roman" w:hAnsi="Times New Roman"/>
          <w:b/>
          <w:sz w:val="32"/>
          <w:szCs w:val="32"/>
        </w:rPr>
      </w:pPr>
    </w:p>
    <w:tbl>
      <w:tblPr>
        <w:tblStyle w:val="a3"/>
        <w:tblW w:w="9073" w:type="dxa"/>
        <w:tblInd w:w="-147" w:type="dxa"/>
        <w:tblLook w:val="04A0" w:firstRow="1" w:lastRow="0" w:firstColumn="1" w:lastColumn="0" w:noHBand="0" w:noVBand="1"/>
      </w:tblPr>
      <w:tblGrid>
        <w:gridCol w:w="1418"/>
        <w:gridCol w:w="851"/>
        <w:gridCol w:w="1559"/>
        <w:gridCol w:w="2948"/>
        <w:gridCol w:w="2297"/>
      </w:tblGrid>
      <w:tr w:rsidR="002712B4" w:rsidRPr="00CA59D3" w14:paraId="624A08B6" w14:textId="77777777" w:rsidTr="004E7CBB">
        <w:tc>
          <w:tcPr>
            <w:tcW w:w="2269" w:type="dxa"/>
            <w:gridSpan w:val="2"/>
            <w:vAlign w:val="center"/>
          </w:tcPr>
          <w:p w14:paraId="1901F6DB" w14:textId="656512F2" w:rsidR="006A2E5F" w:rsidRPr="00CA59D3" w:rsidRDefault="006A2E5F" w:rsidP="00D15FE4">
            <w:pPr>
              <w:pStyle w:val="10"/>
              <w:spacing w:line="480" w:lineRule="auto"/>
              <w:ind w:firstLineChars="0" w:firstLine="0"/>
              <w:jc w:val="center"/>
              <w:rPr>
                <w:rFonts w:ascii="Times New Roman" w:eastAsia="黑体" w:hAnsi="Times New Roman"/>
                <w:b/>
                <w:sz w:val="24"/>
                <w:szCs w:val="24"/>
              </w:rPr>
            </w:pPr>
            <w:r w:rsidRPr="00CA59D3">
              <w:rPr>
                <w:rFonts w:ascii="Times New Roman" w:eastAsia="黑体" w:hAnsi="Times New Roman"/>
                <w:b/>
                <w:sz w:val="24"/>
                <w:szCs w:val="24"/>
              </w:rPr>
              <w:t>日</w:t>
            </w:r>
            <w:r w:rsidR="007B587A" w:rsidRPr="00CA59D3">
              <w:rPr>
                <w:rFonts w:ascii="Times New Roman" w:eastAsia="黑体" w:hAnsi="Times New Roman"/>
                <w:b/>
                <w:sz w:val="24"/>
                <w:szCs w:val="24"/>
              </w:rPr>
              <w:t xml:space="preserve"> </w:t>
            </w:r>
            <w:r w:rsidRPr="00CA59D3">
              <w:rPr>
                <w:rFonts w:ascii="Times New Roman" w:eastAsia="黑体" w:hAnsi="Times New Roman"/>
                <w:b/>
                <w:sz w:val="24"/>
                <w:szCs w:val="24"/>
              </w:rPr>
              <w:t>期</w:t>
            </w:r>
          </w:p>
        </w:tc>
        <w:tc>
          <w:tcPr>
            <w:tcW w:w="1559" w:type="dxa"/>
            <w:vAlign w:val="center"/>
          </w:tcPr>
          <w:p w14:paraId="7B67F6F6" w14:textId="72453DE9" w:rsidR="006A2E5F" w:rsidRPr="00CA59D3" w:rsidRDefault="006A2E5F" w:rsidP="00D15FE4">
            <w:pPr>
              <w:pStyle w:val="10"/>
              <w:spacing w:line="480" w:lineRule="auto"/>
              <w:ind w:firstLineChars="0" w:firstLine="0"/>
              <w:jc w:val="center"/>
              <w:rPr>
                <w:rFonts w:ascii="Times New Roman" w:eastAsia="黑体" w:hAnsi="Times New Roman"/>
                <w:b/>
                <w:sz w:val="24"/>
                <w:szCs w:val="24"/>
              </w:rPr>
            </w:pPr>
            <w:r w:rsidRPr="00CA59D3">
              <w:rPr>
                <w:rFonts w:ascii="Times New Roman" w:eastAsia="黑体" w:hAnsi="Times New Roman"/>
                <w:b/>
                <w:sz w:val="24"/>
                <w:szCs w:val="24"/>
              </w:rPr>
              <w:t>时</w:t>
            </w:r>
            <w:r w:rsidR="007B587A" w:rsidRPr="00CA59D3">
              <w:rPr>
                <w:rFonts w:ascii="Times New Roman" w:eastAsia="黑体" w:hAnsi="Times New Roman"/>
                <w:b/>
                <w:sz w:val="24"/>
                <w:szCs w:val="24"/>
              </w:rPr>
              <w:t xml:space="preserve"> </w:t>
            </w:r>
            <w:r w:rsidRPr="00CA59D3">
              <w:rPr>
                <w:rFonts w:ascii="Times New Roman" w:eastAsia="黑体" w:hAnsi="Times New Roman"/>
                <w:b/>
                <w:sz w:val="24"/>
                <w:szCs w:val="24"/>
              </w:rPr>
              <w:t>间</w:t>
            </w:r>
          </w:p>
        </w:tc>
        <w:tc>
          <w:tcPr>
            <w:tcW w:w="2948" w:type="dxa"/>
            <w:vAlign w:val="center"/>
          </w:tcPr>
          <w:p w14:paraId="5E7A3F8A" w14:textId="74C986CC" w:rsidR="006A2E5F" w:rsidRPr="00CA59D3" w:rsidRDefault="006A2E5F" w:rsidP="00D15FE4">
            <w:pPr>
              <w:pStyle w:val="10"/>
              <w:spacing w:line="480" w:lineRule="auto"/>
              <w:ind w:firstLineChars="0" w:firstLine="0"/>
              <w:jc w:val="center"/>
              <w:rPr>
                <w:rFonts w:ascii="Times New Roman" w:eastAsia="黑体" w:hAnsi="Times New Roman"/>
                <w:b/>
                <w:sz w:val="24"/>
                <w:szCs w:val="24"/>
              </w:rPr>
            </w:pPr>
            <w:r w:rsidRPr="00CA59D3">
              <w:rPr>
                <w:rFonts w:ascii="Times New Roman" w:eastAsia="黑体" w:hAnsi="Times New Roman"/>
                <w:b/>
                <w:sz w:val="24"/>
                <w:szCs w:val="24"/>
              </w:rPr>
              <w:t>内</w:t>
            </w:r>
            <w:r w:rsidR="007B587A" w:rsidRPr="00CA59D3">
              <w:rPr>
                <w:rFonts w:ascii="Times New Roman" w:eastAsia="黑体" w:hAnsi="Times New Roman"/>
                <w:b/>
                <w:sz w:val="24"/>
                <w:szCs w:val="24"/>
              </w:rPr>
              <w:t xml:space="preserve"> </w:t>
            </w:r>
            <w:r w:rsidRPr="00CA59D3">
              <w:rPr>
                <w:rFonts w:ascii="Times New Roman" w:eastAsia="黑体" w:hAnsi="Times New Roman"/>
                <w:b/>
                <w:sz w:val="24"/>
                <w:szCs w:val="24"/>
              </w:rPr>
              <w:t>容</w:t>
            </w:r>
          </w:p>
        </w:tc>
        <w:tc>
          <w:tcPr>
            <w:tcW w:w="2297" w:type="dxa"/>
            <w:vAlign w:val="center"/>
          </w:tcPr>
          <w:p w14:paraId="12E47ADC" w14:textId="798B6C60" w:rsidR="006A2E5F" w:rsidRPr="00CA59D3" w:rsidRDefault="006A2E5F" w:rsidP="00D15FE4">
            <w:pPr>
              <w:pStyle w:val="10"/>
              <w:spacing w:line="480" w:lineRule="auto"/>
              <w:ind w:firstLineChars="0" w:firstLine="0"/>
              <w:jc w:val="center"/>
              <w:rPr>
                <w:rFonts w:ascii="Times New Roman" w:eastAsia="黑体" w:hAnsi="Times New Roman"/>
                <w:b/>
                <w:sz w:val="24"/>
                <w:szCs w:val="24"/>
              </w:rPr>
            </w:pPr>
            <w:r w:rsidRPr="00CA59D3">
              <w:rPr>
                <w:rFonts w:ascii="Times New Roman" w:eastAsia="黑体" w:hAnsi="Times New Roman"/>
                <w:b/>
                <w:sz w:val="24"/>
                <w:szCs w:val="24"/>
              </w:rPr>
              <w:t>地</w:t>
            </w:r>
            <w:r w:rsidR="007B587A" w:rsidRPr="00CA59D3">
              <w:rPr>
                <w:rFonts w:ascii="Times New Roman" w:eastAsia="黑体" w:hAnsi="Times New Roman"/>
                <w:b/>
                <w:sz w:val="24"/>
                <w:szCs w:val="24"/>
              </w:rPr>
              <w:t xml:space="preserve"> </w:t>
            </w:r>
            <w:r w:rsidRPr="00CA59D3">
              <w:rPr>
                <w:rFonts w:ascii="Times New Roman" w:eastAsia="黑体" w:hAnsi="Times New Roman"/>
                <w:b/>
                <w:sz w:val="24"/>
                <w:szCs w:val="24"/>
              </w:rPr>
              <w:t>点</w:t>
            </w:r>
          </w:p>
        </w:tc>
      </w:tr>
      <w:tr w:rsidR="002712B4" w:rsidRPr="00CA59D3" w14:paraId="0797EB50" w14:textId="77777777" w:rsidTr="004E7CBB">
        <w:tc>
          <w:tcPr>
            <w:tcW w:w="2269" w:type="dxa"/>
            <w:gridSpan w:val="2"/>
            <w:vAlign w:val="center"/>
          </w:tcPr>
          <w:p w14:paraId="61D9A798" w14:textId="77777777" w:rsidR="00D92C15" w:rsidRPr="00CA59D3" w:rsidRDefault="006A2E5F">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27712B" w:rsidRPr="00CA59D3">
              <w:rPr>
                <w:rFonts w:ascii="Times New Roman" w:hAnsi="Times New Roman"/>
                <w:sz w:val="24"/>
                <w:szCs w:val="24"/>
              </w:rPr>
              <w:t>2</w:t>
            </w:r>
            <w:r w:rsidRPr="00CA59D3">
              <w:rPr>
                <w:rFonts w:ascii="Times New Roman" w:hAnsi="Times New Roman"/>
                <w:sz w:val="24"/>
                <w:szCs w:val="24"/>
              </w:rPr>
              <w:t>月</w:t>
            </w:r>
            <w:r w:rsidRPr="00CA59D3">
              <w:rPr>
                <w:rFonts w:ascii="Times New Roman" w:hAnsi="Times New Roman"/>
                <w:sz w:val="24"/>
                <w:szCs w:val="24"/>
              </w:rPr>
              <w:t>26</w:t>
            </w:r>
            <w:r w:rsidRPr="00CA59D3">
              <w:rPr>
                <w:rFonts w:ascii="Times New Roman" w:hAnsi="Times New Roman"/>
                <w:sz w:val="24"/>
                <w:szCs w:val="24"/>
              </w:rPr>
              <w:t>日</w:t>
            </w:r>
          </w:p>
          <w:p w14:paraId="4D3D1033" w14:textId="75FF653B" w:rsidR="006A2E5F" w:rsidRPr="00CA59D3" w:rsidRDefault="00D92C15">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（星期五）</w:t>
            </w:r>
          </w:p>
        </w:tc>
        <w:tc>
          <w:tcPr>
            <w:tcW w:w="1559" w:type="dxa"/>
            <w:vAlign w:val="center"/>
          </w:tcPr>
          <w:p w14:paraId="3AA34573" w14:textId="4E96D917" w:rsidR="006A2E5F" w:rsidRPr="00CA59D3" w:rsidRDefault="006A2E5F" w:rsidP="00271348">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14</w:t>
            </w:r>
            <w:r w:rsidR="00923ED6" w:rsidRPr="00CA59D3">
              <w:rPr>
                <w:rFonts w:ascii="Times New Roman" w:hAnsi="Times New Roman"/>
                <w:sz w:val="24"/>
                <w:szCs w:val="24"/>
              </w:rPr>
              <w:t>:</w:t>
            </w:r>
            <w:r w:rsidRPr="00CA59D3">
              <w:rPr>
                <w:rFonts w:ascii="Times New Roman" w:hAnsi="Times New Roman"/>
                <w:sz w:val="24"/>
                <w:szCs w:val="24"/>
              </w:rPr>
              <w:t>00-</w:t>
            </w:r>
            <w:r w:rsidR="00271348" w:rsidRPr="00CA59D3">
              <w:rPr>
                <w:rFonts w:ascii="Times New Roman" w:hAnsi="Times New Roman"/>
                <w:sz w:val="24"/>
                <w:szCs w:val="24"/>
              </w:rPr>
              <w:t>18</w:t>
            </w:r>
            <w:r w:rsidRPr="00CA59D3">
              <w:rPr>
                <w:rFonts w:ascii="Times New Roman" w:hAnsi="Times New Roman"/>
                <w:sz w:val="24"/>
                <w:szCs w:val="24"/>
              </w:rPr>
              <w:t>:00</w:t>
            </w:r>
          </w:p>
        </w:tc>
        <w:tc>
          <w:tcPr>
            <w:tcW w:w="2948" w:type="dxa"/>
            <w:vAlign w:val="center"/>
          </w:tcPr>
          <w:p w14:paraId="24AC2D36" w14:textId="0CF5F4AC" w:rsidR="006A2E5F" w:rsidRPr="00CA59D3" w:rsidRDefault="007B587A"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注册</w:t>
            </w:r>
            <w:r w:rsidR="006A2E5F" w:rsidRPr="00CA59D3">
              <w:rPr>
                <w:rFonts w:ascii="Times New Roman" w:hAnsi="Times New Roman"/>
                <w:sz w:val="24"/>
                <w:szCs w:val="24"/>
              </w:rPr>
              <w:t>报到、领取相关资料</w:t>
            </w:r>
          </w:p>
        </w:tc>
        <w:tc>
          <w:tcPr>
            <w:tcW w:w="2297" w:type="dxa"/>
            <w:vAlign w:val="center"/>
          </w:tcPr>
          <w:p w14:paraId="7C4F41B0" w14:textId="1770ED02" w:rsidR="006A2E5F" w:rsidRPr="00CA59D3" w:rsidRDefault="006A2E5F" w:rsidP="00997832">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北京师范大学后主楼</w:t>
            </w:r>
            <w:r w:rsidRPr="00CA59D3">
              <w:rPr>
                <w:rFonts w:ascii="Times New Roman" w:hAnsi="Times New Roman"/>
                <w:sz w:val="24"/>
                <w:szCs w:val="24"/>
              </w:rPr>
              <w:t>2209</w:t>
            </w:r>
            <w:r w:rsidR="000B71F9">
              <w:rPr>
                <w:rFonts w:ascii="Times New Roman" w:hAnsi="Times New Roman" w:hint="eastAsia"/>
                <w:sz w:val="24"/>
                <w:szCs w:val="24"/>
              </w:rPr>
              <w:t>室</w:t>
            </w:r>
            <w:r w:rsidR="00997832">
              <w:rPr>
                <w:rFonts w:ascii="Times New Roman" w:hAnsi="Times New Roman" w:hint="eastAsia"/>
                <w:sz w:val="24"/>
                <w:szCs w:val="24"/>
              </w:rPr>
              <w:t>（</w:t>
            </w:r>
            <w:r w:rsidR="00997832">
              <w:rPr>
                <w:rFonts w:ascii="Times New Roman" w:hAnsi="Times New Roman" w:hint="eastAsia"/>
                <w:sz w:val="24"/>
                <w:szCs w:val="24"/>
              </w:rPr>
              <w:t>22</w:t>
            </w:r>
            <w:r w:rsidR="00997832">
              <w:rPr>
                <w:rFonts w:ascii="Times New Roman" w:hAnsi="Times New Roman" w:hint="eastAsia"/>
                <w:sz w:val="24"/>
                <w:szCs w:val="24"/>
              </w:rPr>
              <w:t>楼）</w:t>
            </w:r>
          </w:p>
        </w:tc>
      </w:tr>
      <w:tr w:rsidR="00A07DBB" w:rsidRPr="00CA59D3" w14:paraId="4594DDBF" w14:textId="77777777" w:rsidTr="004E7CBB">
        <w:tc>
          <w:tcPr>
            <w:tcW w:w="1418" w:type="dxa"/>
            <w:vMerge w:val="restart"/>
            <w:vAlign w:val="center"/>
          </w:tcPr>
          <w:p w14:paraId="7AF6FAFB" w14:textId="77777777" w:rsidR="00A07DBB" w:rsidRPr="00CA59D3" w:rsidRDefault="00A07DBB"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12</w:t>
            </w:r>
            <w:r w:rsidRPr="00CA59D3">
              <w:rPr>
                <w:rFonts w:ascii="Times New Roman" w:hAnsi="Times New Roman"/>
                <w:sz w:val="24"/>
                <w:szCs w:val="24"/>
              </w:rPr>
              <w:t>月</w:t>
            </w:r>
            <w:r w:rsidRPr="00CA59D3">
              <w:rPr>
                <w:rFonts w:ascii="Times New Roman" w:hAnsi="Times New Roman"/>
                <w:sz w:val="24"/>
                <w:szCs w:val="24"/>
              </w:rPr>
              <w:t>27</w:t>
            </w:r>
            <w:r w:rsidRPr="00CA59D3">
              <w:rPr>
                <w:rFonts w:ascii="Times New Roman" w:hAnsi="Times New Roman"/>
                <w:sz w:val="24"/>
                <w:szCs w:val="24"/>
              </w:rPr>
              <w:t>日</w:t>
            </w:r>
          </w:p>
          <w:p w14:paraId="0E765009" w14:textId="52B826BA" w:rsidR="00A07DBB" w:rsidRPr="00CA59D3" w:rsidRDefault="00A07DBB">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（星期六）</w:t>
            </w:r>
          </w:p>
        </w:tc>
        <w:tc>
          <w:tcPr>
            <w:tcW w:w="851" w:type="dxa"/>
            <w:vMerge w:val="restart"/>
            <w:vAlign w:val="center"/>
          </w:tcPr>
          <w:p w14:paraId="6BE926EF" w14:textId="024B8A12" w:rsidR="00A07DBB" w:rsidRPr="00CA59D3" w:rsidRDefault="00A07DBB" w:rsidP="00A07DBB">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上午</w:t>
            </w:r>
          </w:p>
        </w:tc>
        <w:tc>
          <w:tcPr>
            <w:tcW w:w="1559" w:type="dxa"/>
            <w:vAlign w:val="center"/>
          </w:tcPr>
          <w:p w14:paraId="6A878B78" w14:textId="167E3BEF" w:rsidR="00A07DBB" w:rsidRPr="00CA59D3" w:rsidRDefault="00A07DBB" w:rsidP="00F03F93">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8:30-10:00</w:t>
            </w:r>
          </w:p>
        </w:tc>
        <w:tc>
          <w:tcPr>
            <w:tcW w:w="2948" w:type="dxa"/>
            <w:vAlign w:val="center"/>
          </w:tcPr>
          <w:p w14:paraId="6CFE631E" w14:textId="012F5502" w:rsidR="00A07DBB" w:rsidRPr="00CA59D3" w:rsidRDefault="00A07DBB" w:rsidP="00F03F93">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论坛开幕式及合影留念</w:t>
            </w:r>
          </w:p>
        </w:tc>
        <w:tc>
          <w:tcPr>
            <w:tcW w:w="2297" w:type="dxa"/>
            <w:vAlign w:val="center"/>
          </w:tcPr>
          <w:p w14:paraId="762D5EA5" w14:textId="77777777" w:rsidR="00A07DBB" w:rsidRPr="00CA59D3" w:rsidRDefault="00A07DBB"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京师学堂京师厅</w:t>
            </w:r>
          </w:p>
        </w:tc>
      </w:tr>
      <w:tr w:rsidR="00A07DBB" w:rsidRPr="00CA59D3" w14:paraId="65B989BA" w14:textId="77777777" w:rsidTr="004E7CBB">
        <w:tc>
          <w:tcPr>
            <w:tcW w:w="1418" w:type="dxa"/>
            <w:vMerge/>
            <w:vAlign w:val="center"/>
          </w:tcPr>
          <w:p w14:paraId="37A27BA5" w14:textId="77777777" w:rsidR="00A07DBB" w:rsidRPr="00CA59D3" w:rsidRDefault="00A07DBB" w:rsidP="00D15FE4">
            <w:pPr>
              <w:pStyle w:val="10"/>
              <w:spacing w:line="480" w:lineRule="auto"/>
              <w:ind w:firstLineChars="0" w:firstLine="0"/>
              <w:jc w:val="center"/>
              <w:rPr>
                <w:rFonts w:ascii="Times New Roman" w:hAnsi="Times New Roman"/>
                <w:sz w:val="24"/>
                <w:szCs w:val="24"/>
              </w:rPr>
            </w:pPr>
          </w:p>
        </w:tc>
        <w:tc>
          <w:tcPr>
            <w:tcW w:w="851" w:type="dxa"/>
            <w:vMerge/>
            <w:vAlign w:val="center"/>
          </w:tcPr>
          <w:p w14:paraId="6F6E4194" w14:textId="15ACC7DA" w:rsidR="00A07DBB" w:rsidRPr="00CA59D3" w:rsidRDefault="00A07DBB" w:rsidP="00D15FE4">
            <w:pPr>
              <w:pStyle w:val="10"/>
              <w:spacing w:line="480" w:lineRule="auto"/>
              <w:ind w:firstLineChars="0" w:firstLine="0"/>
              <w:jc w:val="center"/>
              <w:rPr>
                <w:rFonts w:ascii="Times New Roman" w:hAnsi="Times New Roman"/>
                <w:sz w:val="24"/>
                <w:szCs w:val="24"/>
              </w:rPr>
            </w:pPr>
          </w:p>
        </w:tc>
        <w:tc>
          <w:tcPr>
            <w:tcW w:w="1559" w:type="dxa"/>
            <w:vAlign w:val="center"/>
          </w:tcPr>
          <w:p w14:paraId="73D6C665" w14:textId="3ED9DE35" w:rsidR="00A07DBB" w:rsidRPr="00CA59D3" w:rsidRDefault="00A07DBB" w:rsidP="002C4E46">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10:00-11:50</w:t>
            </w:r>
          </w:p>
        </w:tc>
        <w:tc>
          <w:tcPr>
            <w:tcW w:w="2948" w:type="dxa"/>
            <w:vAlign w:val="center"/>
          </w:tcPr>
          <w:p w14:paraId="118605CF" w14:textId="28539295" w:rsidR="00A07DBB" w:rsidRPr="00CA59D3" w:rsidRDefault="00A07DBB"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分会场报告</w:t>
            </w:r>
          </w:p>
        </w:tc>
        <w:tc>
          <w:tcPr>
            <w:tcW w:w="2297" w:type="dxa"/>
            <w:vAlign w:val="center"/>
          </w:tcPr>
          <w:p w14:paraId="5D998614" w14:textId="771C68B6" w:rsidR="00A07DBB" w:rsidRPr="00CA59D3" w:rsidRDefault="00A07DBB"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京师学堂分会议室</w:t>
            </w:r>
          </w:p>
        </w:tc>
      </w:tr>
      <w:tr w:rsidR="002712B4" w:rsidRPr="00CA59D3" w14:paraId="491AE5BB" w14:textId="77777777" w:rsidTr="004E7CBB">
        <w:tc>
          <w:tcPr>
            <w:tcW w:w="1418" w:type="dxa"/>
            <w:vMerge/>
            <w:vAlign w:val="center"/>
          </w:tcPr>
          <w:p w14:paraId="7B0BC153"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Align w:val="center"/>
          </w:tcPr>
          <w:p w14:paraId="0D047E4C"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中午</w:t>
            </w:r>
          </w:p>
        </w:tc>
        <w:tc>
          <w:tcPr>
            <w:tcW w:w="1559" w:type="dxa"/>
            <w:vAlign w:val="center"/>
          </w:tcPr>
          <w:p w14:paraId="006DE7E1" w14:textId="3660DC7A" w:rsidR="006A2E5F" w:rsidRPr="00CA59D3" w:rsidRDefault="006A2E5F" w:rsidP="002C4E46">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2C4E46" w:rsidRPr="00CA59D3">
              <w:rPr>
                <w:rFonts w:ascii="Times New Roman" w:hAnsi="Times New Roman"/>
                <w:sz w:val="24"/>
                <w:szCs w:val="24"/>
              </w:rPr>
              <w:t>1</w:t>
            </w:r>
            <w:r w:rsidRPr="00CA59D3">
              <w:rPr>
                <w:rFonts w:ascii="Times New Roman" w:hAnsi="Times New Roman"/>
                <w:sz w:val="24"/>
                <w:szCs w:val="24"/>
              </w:rPr>
              <w:t>:</w:t>
            </w:r>
            <w:r w:rsidR="002C4E46" w:rsidRPr="00CA59D3">
              <w:rPr>
                <w:rFonts w:ascii="Times New Roman" w:hAnsi="Times New Roman"/>
                <w:sz w:val="24"/>
                <w:szCs w:val="24"/>
              </w:rPr>
              <w:t>5</w:t>
            </w:r>
            <w:r w:rsidRPr="00CA59D3">
              <w:rPr>
                <w:rFonts w:ascii="Times New Roman" w:hAnsi="Times New Roman"/>
                <w:sz w:val="24"/>
                <w:szCs w:val="24"/>
              </w:rPr>
              <w:t>0-1</w:t>
            </w:r>
            <w:r w:rsidR="00F444DE" w:rsidRPr="00CA59D3">
              <w:rPr>
                <w:rFonts w:ascii="Times New Roman" w:hAnsi="Times New Roman"/>
                <w:sz w:val="24"/>
                <w:szCs w:val="24"/>
              </w:rPr>
              <w:t>4</w:t>
            </w:r>
            <w:r w:rsidRPr="00CA59D3">
              <w:rPr>
                <w:rFonts w:ascii="Times New Roman" w:hAnsi="Times New Roman"/>
                <w:sz w:val="24"/>
                <w:szCs w:val="24"/>
              </w:rPr>
              <w:t>:</w:t>
            </w:r>
            <w:r w:rsidR="00F444DE" w:rsidRPr="00CA59D3">
              <w:rPr>
                <w:rFonts w:ascii="Times New Roman" w:hAnsi="Times New Roman"/>
                <w:sz w:val="24"/>
                <w:szCs w:val="24"/>
              </w:rPr>
              <w:t>0</w:t>
            </w:r>
            <w:r w:rsidRPr="00CA59D3">
              <w:rPr>
                <w:rFonts w:ascii="Times New Roman" w:hAnsi="Times New Roman"/>
                <w:sz w:val="24"/>
                <w:szCs w:val="24"/>
              </w:rPr>
              <w:t>0</w:t>
            </w:r>
          </w:p>
        </w:tc>
        <w:tc>
          <w:tcPr>
            <w:tcW w:w="2948" w:type="dxa"/>
            <w:vAlign w:val="center"/>
          </w:tcPr>
          <w:p w14:paraId="1365540B"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午餐及休息</w:t>
            </w:r>
          </w:p>
        </w:tc>
        <w:tc>
          <w:tcPr>
            <w:tcW w:w="2297" w:type="dxa"/>
            <w:vAlign w:val="center"/>
          </w:tcPr>
          <w:p w14:paraId="3155F168" w14:textId="77777777" w:rsidR="006A2E5F" w:rsidRPr="00CA59D3" w:rsidRDefault="006A2E5F" w:rsidP="0066391F">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实习</w:t>
            </w:r>
            <w:r w:rsidR="00BC0FCF" w:rsidRPr="00CA59D3">
              <w:rPr>
                <w:rFonts w:ascii="Times New Roman" w:hAnsi="Times New Roman"/>
                <w:sz w:val="24"/>
                <w:szCs w:val="24"/>
              </w:rPr>
              <w:t>餐厅</w:t>
            </w:r>
          </w:p>
        </w:tc>
      </w:tr>
      <w:tr w:rsidR="002712B4" w:rsidRPr="00CA59D3" w14:paraId="515F0045" w14:textId="77777777" w:rsidTr="004E7CBB">
        <w:tc>
          <w:tcPr>
            <w:tcW w:w="1418" w:type="dxa"/>
            <w:vMerge/>
            <w:vAlign w:val="center"/>
          </w:tcPr>
          <w:p w14:paraId="27EC08F2"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Align w:val="center"/>
          </w:tcPr>
          <w:p w14:paraId="251FEB28"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下午</w:t>
            </w:r>
          </w:p>
        </w:tc>
        <w:tc>
          <w:tcPr>
            <w:tcW w:w="1559" w:type="dxa"/>
            <w:vAlign w:val="center"/>
          </w:tcPr>
          <w:p w14:paraId="548D1CB2" w14:textId="68EA9A7A" w:rsidR="006A2E5F" w:rsidRPr="00CA59D3" w:rsidRDefault="006A2E5F" w:rsidP="002C4E46">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F444DE" w:rsidRPr="00CA59D3">
              <w:rPr>
                <w:rFonts w:ascii="Times New Roman" w:hAnsi="Times New Roman"/>
                <w:sz w:val="24"/>
                <w:szCs w:val="24"/>
              </w:rPr>
              <w:t>4</w:t>
            </w:r>
            <w:r w:rsidRPr="00CA59D3">
              <w:rPr>
                <w:rFonts w:ascii="Times New Roman" w:hAnsi="Times New Roman"/>
                <w:sz w:val="24"/>
                <w:szCs w:val="24"/>
              </w:rPr>
              <w:t>:</w:t>
            </w:r>
            <w:r w:rsidR="00F444DE" w:rsidRPr="00CA59D3">
              <w:rPr>
                <w:rFonts w:ascii="Times New Roman" w:hAnsi="Times New Roman"/>
                <w:sz w:val="24"/>
                <w:szCs w:val="24"/>
              </w:rPr>
              <w:t>0</w:t>
            </w:r>
            <w:r w:rsidRPr="00CA59D3">
              <w:rPr>
                <w:rFonts w:ascii="Times New Roman" w:hAnsi="Times New Roman"/>
                <w:sz w:val="24"/>
                <w:szCs w:val="24"/>
              </w:rPr>
              <w:t>0-17:</w:t>
            </w:r>
            <w:r w:rsidR="00F444DE" w:rsidRPr="00CA59D3">
              <w:rPr>
                <w:rFonts w:ascii="Times New Roman" w:hAnsi="Times New Roman"/>
                <w:sz w:val="24"/>
                <w:szCs w:val="24"/>
              </w:rPr>
              <w:t>3</w:t>
            </w:r>
            <w:r w:rsidR="002C4E46" w:rsidRPr="00CA59D3">
              <w:rPr>
                <w:rFonts w:ascii="Times New Roman" w:hAnsi="Times New Roman"/>
                <w:sz w:val="24"/>
                <w:szCs w:val="24"/>
              </w:rPr>
              <w:t>5</w:t>
            </w:r>
          </w:p>
        </w:tc>
        <w:tc>
          <w:tcPr>
            <w:tcW w:w="2948" w:type="dxa"/>
            <w:vAlign w:val="center"/>
          </w:tcPr>
          <w:p w14:paraId="4492B739"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分会场报告</w:t>
            </w:r>
          </w:p>
        </w:tc>
        <w:tc>
          <w:tcPr>
            <w:tcW w:w="2297" w:type="dxa"/>
            <w:vAlign w:val="center"/>
          </w:tcPr>
          <w:p w14:paraId="4B8BE863"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京师学堂分会议室</w:t>
            </w:r>
          </w:p>
        </w:tc>
      </w:tr>
      <w:tr w:rsidR="002712B4" w:rsidRPr="00CA59D3" w14:paraId="6FE8B693" w14:textId="77777777" w:rsidTr="004E7CBB">
        <w:tc>
          <w:tcPr>
            <w:tcW w:w="1418" w:type="dxa"/>
            <w:vMerge/>
            <w:vAlign w:val="center"/>
          </w:tcPr>
          <w:p w14:paraId="449A3CE5"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Merge w:val="restart"/>
            <w:vAlign w:val="center"/>
          </w:tcPr>
          <w:p w14:paraId="6C1EF142"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晚上</w:t>
            </w:r>
          </w:p>
        </w:tc>
        <w:tc>
          <w:tcPr>
            <w:tcW w:w="1559" w:type="dxa"/>
            <w:vAlign w:val="center"/>
          </w:tcPr>
          <w:p w14:paraId="7A1A6988" w14:textId="0F08526C" w:rsidR="006A2E5F" w:rsidRPr="00CA59D3" w:rsidRDefault="006A2E5F" w:rsidP="002C4E46">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17:</w:t>
            </w:r>
            <w:r w:rsidR="00F444DE" w:rsidRPr="00CA59D3">
              <w:rPr>
                <w:rFonts w:ascii="Times New Roman" w:hAnsi="Times New Roman"/>
                <w:sz w:val="24"/>
                <w:szCs w:val="24"/>
              </w:rPr>
              <w:t>3</w:t>
            </w:r>
            <w:r w:rsidR="002C4E46" w:rsidRPr="00CA59D3">
              <w:rPr>
                <w:rFonts w:ascii="Times New Roman" w:hAnsi="Times New Roman"/>
                <w:sz w:val="24"/>
                <w:szCs w:val="24"/>
              </w:rPr>
              <w:t>5</w:t>
            </w:r>
            <w:r w:rsidRPr="00CA59D3">
              <w:rPr>
                <w:rFonts w:ascii="Times New Roman" w:hAnsi="Times New Roman"/>
                <w:sz w:val="24"/>
                <w:szCs w:val="24"/>
              </w:rPr>
              <w:t>-18:</w:t>
            </w:r>
            <w:r w:rsidR="00F444DE" w:rsidRPr="00CA59D3">
              <w:rPr>
                <w:rFonts w:ascii="Times New Roman" w:hAnsi="Times New Roman"/>
                <w:sz w:val="24"/>
                <w:szCs w:val="24"/>
              </w:rPr>
              <w:t>3</w:t>
            </w:r>
            <w:r w:rsidRPr="00CA59D3">
              <w:rPr>
                <w:rFonts w:ascii="Times New Roman" w:hAnsi="Times New Roman"/>
                <w:sz w:val="24"/>
                <w:szCs w:val="24"/>
              </w:rPr>
              <w:t>0</w:t>
            </w:r>
          </w:p>
        </w:tc>
        <w:tc>
          <w:tcPr>
            <w:tcW w:w="2948" w:type="dxa"/>
            <w:vAlign w:val="center"/>
          </w:tcPr>
          <w:p w14:paraId="624F90A6" w14:textId="7DB288E8" w:rsidR="006A2E5F" w:rsidRPr="00CA59D3" w:rsidRDefault="007B587A"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欢迎晚宴</w:t>
            </w:r>
          </w:p>
        </w:tc>
        <w:tc>
          <w:tcPr>
            <w:tcW w:w="2297" w:type="dxa"/>
            <w:vAlign w:val="center"/>
          </w:tcPr>
          <w:p w14:paraId="216D0F17" w14:textId="77777777" w:rsidR="006A2E5F" w:rsidRPr="00CA59D3" w:rsidRDefault="006A2E5F" w:rsidP="0066391F">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实习</w:t>
            </w:r>
            <w:r w:rsidR="00BC0FCF" w:rsidRPr="00CA59D3">
              <w:rPr>
                <w:rFonts w:ascii="Times New Roman" w:hAnsi="Times New Roman"/>
                <w:sz w:val="24"/>
                <w:szCs w:val="24"/>
              </w:rPr>
              <w:t>餐厅</w:t>
            </w:r>
          </w:p>
        </w:tc>
      </w:tr>
      <w:tr w:rsidR="002712B4" w:rsidRPr="00CA59D3" w14:paraId="1E2ED9BD" w14:textId="77777777" w:rsidTr="004E7CBB">
        <w:tc>
          <w:tcPr>
            <w:tcW w:w="1418" w:type="dxa"/>
            <w:vMerge/>
            <w:vAlign w:val="center"/>
          </w:tcPr>
          <w:p w14:paraId="4DB121B5"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Merge/>
            <w:vAlign w:val="center"/>
          </w:tcPr>
          <w:p w14:paraId="1F6703C8"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1559" w:type="dxa"/>
            <w:vAlign w:val="center"/>
          </w:tcPr>
          <w:p w14:paraId="4E08E021"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18:30-21:00</w:t>
            </w:r>
          </w:p>
        </w:tc>
        <w:tc>
          <w:tcPr>
            <w:tcW w:w="2948" w:type="dxa"/>
            <w:vAlign w:val="center"/>
          </w:tcPr>
          <w:p w14:paraId="458B2EF9" w14:textId="77777777" w:rsidR="006A2E5F" w:rsidRPr="00CA59D3" w:rsidRDefault="006A2E5F" w:rsidP="00BC0FCF">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参会人员互动</w:t>
            </w:r>
            <w:r w:rsidR="00BC0FCF" w:rsidRPr="00CA59D3">
              <w:rPr>
                <w:rFonts w:ascii="Times New Roman" w:hAnsi="Times New Roman"/>
                <w:sz w:val="24"/>
                <w:szCs w:val="24"/>
              </w:rPr>
              <w:t>交流</w:t>
            </w:r>
          </w:p>
        </w:tc>
        <w:tc>
          <w:tcPr>
            <w:tcW w:w="2297" w:type="dxa"/>
            <w:vAlign w:val="center"/>
          </w:tcPr>
          <w:p w14:paraId="0795F042"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科技楼一层会议室</w:t>
            </w:r>
          </w:p>
        </w:tc>
      </w:tr>
      <w:tr w:rsidR="002712B4" w:rsidRPr="00CA59D3" w14:paraId="7F80C834" w14:textId="77777777" w:rsidTr="004E7CBB">
        <w:trPr>
          <w:trHeight w:val="347"/>
        </w:trPr>
        <w:tc>
          <w:tcPr>
            <w:tcW w:w="1418" w:type="dxa"/>
            <w:vMerge w:val="restart"/>
            <w:vAlign w:val="center"/>
          </w:tcPr>
          <w:p w14:paraId="3B77D35B" w14:textId="77777777" w:rsidR="000362E0" w:rsidRPr="00CA59D3" w:rsidRDefault="006A2E5F"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27712B" w:rsidRPr="00CA59D3">
              <w:rPr>
                <w:rFonts w:ascii="Times New Roman" w:hAnsi="Times New Roman"/>
                <w:sz w:val="24"/>
                <w:szCs w:val="24"/>
              </w:rPr>
              <w:t>2</w:t>
            </w:r>
            <w:r w:rsidRPr="00CA59D3">
              <w:rPr>
                <w:rFonts w:ascii="Times New Roman" w:hAnsi="Times New Roman"/>
                <w:sz w:val="24"/>
                <w:szCs w:val="24"/>
              </w:rPr>
              <w:t>月</w:t>
            </w:r>
            <w:r w:rsidRPr="00CA59D3">
              <w:rPr>
                <w:rFonts w:ascii="Times New Roman" w:hAnsi="Times New Roman"/>
                <w:sz w:val="24"/>
                <w:szCs w:val="24"/>
              </w:rPr>
              <w:t>2</w:t>
            </w:r>
            <w:r w:rsidR="00F444DE" w:rsidRPr="00CA59D3">
              <w:rPr>
                <w:rFonts w:ascii="Times New Roman" w:hAnsi="Times New Roman"/>
                <w:sz w:val="24"/>
                <w:szCs w:val="24"/>
              </w:rPr>
              <w:t>8</w:t>
            </w:r>
            <w:r w:rsidRPr="00CA59D3">
              <w:rPr>
                <w:rFonts w:ascii="Times New Roman" w:hAnsi="Times New Roman"/>
                <w:sz w:val="24"/>
                <w:szCs w:val="24"/>
              </w:rPr>
              <w:t>日</w:t>
            </w:r>
          </w:p>
          <w:p w14:paraId="0663DF43" w14:textId="453B163B" w:rsidR="006A2E5F" w:rsidRPr="00CA59D3" w:rsidRDefault="00D92C15"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（星期日）</w:t>
            </w:r>
          </w:p>
        </w:tc>
        <w:tc>
          <w:tcPr>
            <w:tcW w:w="851" w:type="dxa"/>
            <w:vAlign w:val="center"/>
          </w:tcPr>
          <w:p w14:paraId="4078B846"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上午</w:t>
            </w:r>
          </w:p>
        </w:tc>
        <w:tc>
          <w:tcPr>
            <w:tcW w:w="1559" w:type="dxa"/>
            <w:vAlign w:val="center"/>
          </w:tcPr>
          <w:p w14:paraId="72423257" w14:textId="34FB436B" w:rsidR="006A2E5F" w:rsidRPr="00CA59D3" w:rsidRDefault="002C4E46" w:rsidP="003673C9">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8:30-11:50</w:t>
            </w:r>
          </w:p>
        </w:tc>
        <w:tc>
          <w:tcPr>
            <w:tcW w:w="2948" w:type="dxa"/>
            <w:vAlign w:val="center"/>
          </w:tcPr>
          <w:p w14:paraId="7092166F"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分会场报告</w:t>
            </w:r>
          </w:p>
        </w:tc>
        <w:tc>
          <w:tcPr>
            <w:tcW w:w="2297" w:type="dxa"/>
            <w:vAlign w:val="center"/>
          </w:tcPr>
          <w:p w14:paraId="2F7390A5"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京师学堂分会议室</w:t>
            </w:r>
          </w:p>
        </w:tc>
      </w:tr>
      <w:tr w:rsidR="002712B4" w:rsidRPr="00CA59D3" w14:paraId="0B5E1076" w14:textId="77777777" w:rsidTr="004E7CBB">
        <w:tc>
          <w:tcPr>
            <w:tcW w:w="1418" w:type="dxa"/>
            <w:vMerge/>
            <w:vAlign w:val="center"/>
          </w:tcPr>
          <w:p w14:paraId="0A8D70EC"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Align w:val="center"/>
          </w:tcPr>
          <w:p w14:paraId="6F31D54A"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中午</w:t>
            </w:r>
          </w:p>
        </w:tc>
        <w:tc>
          <w:tcPr>
            <w:tcW w:w="1559" w:type="dxa"/>
            <w:vAlign w:val="center"/>
          </w:tcPr>
          <w:p w14:paraId="65D063A1" w14:textId="3B8C9779" w:rsidR="006A2E5F" w:rsidRPr="00CA59D3" w:rsidRDefault="002C4E46"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11:50-14:00</w:t>
            </w:r>
          </w:p>
        </w:tc>
        <w:tc>
          <w:tcPr>
            <w:tcW w:w="2948" w:type="dxa"/>
            <w:vAlign w:val="center"/>
          </w:tcPr>
          <w:p w14:paraId="068AF920"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午餐及休息</w:t>
            </w:r>
          </w:p>
        </w:tc>
        <w:tc>
          <w:tcPr>
            <w:tcW w:w="2297" w:type="dxa"/>
            <w:vAlign w:val="center"/>
          </w:tcPr>
          <w:p w14:paraId="1C83E7BD" w14:textId="77777777" w:rsidR="006A2E5F" w:rsidRPr="00CA59D3" w:rsidRDefault="006A2E5F" w:rsidP="0066391F">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实习</w:t>
            </w:r>
            <w:r w:rsidR="00BC0FCF" w:rsidRPr="00CA59D3">
              <w:rPr>
                <w:rFonts w:ascii="Times New Roman" w:hAnsi="Times New Roman"/>
                <w:sz w:val="24"/>
                <w:szCs w:val="24"/>
              </w:rPr>
              <w:t>餐厅</w:t>
            </w:r>
          </w:p>
        </w:tc>
      </w:tr>
      <w:tr w:rsidR="002712B4" w:rsidRPr="00CA59D3" w14:paraId="3EFCC53A" w14:textId="77777777" w:rsidTr="004E7CBB">
        <w:tc>
          <w:tcPr>
            <w:tcW w:w="1418" w:type="dxa"/>
            <w:vMerge/>
            <w:vAlign w:val="center"/>
          </w:tcPr>
          <w:p w14:paraId="32AA2754"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Merge w:val="restart"/>
            <w:vAlign w:val="center"/>
          </w:tcPr>
          <w:p w14:paraId="44B39EA7"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下午</w:t>
            </w:r>
          </w:p>
        </w:tc>
        <w:tc>
          <w:tcPr>
            <w:tcW w:w="1559" w:type="dxa"/>
            <w:vAlign w:val="center"/>
          </w:tcPr>
          <w:p w14:paraId="39DA3E0A" w14:textId="77777777" w:rsidR="006A2E5F" w:rsidRPr="00CA59D3" w:rsidRDefault="006A2E5F"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F444DE" w:rsidRPr="00CA59D3">
              <w:rPr>
                <w:rFonts w:ascii="Times New Roman" w:hAnsi="Times New Roman"/>
                <w:sz w:val="24"/>
                <w:szCs w:val="24"/>
              </w:rPr>
              <w:t>4</w:t>
            </w:r>
            <w:r w:rsidRPr="00CA59D3">
              <w:rPr>
                <w:rFonts w:ascii="Times New Roman" w:hAnsi="Times New Roman"/>
                <w:sz w:val="24"/>
                <w:szCs w:val="24"/>
              </w:rPr>
              <w:t>:</w:t>
            </w:r>
            <w:r w:rsidR="00F444DE" w:rsidRPr="00CA59D3">
              <w:rPr>
                <w:rFonts w:ascii="Times New Roman" w:hAnsi="Times New Roman"/>
                <w:sz w:val="24"/>
                <w:szCs w:val="24"/>
              </w:rPr>
              <w:t>0</w:t>
            </w:r>
            <w:r w:rsidRPr="00CA59D3">
              <w:rPr>
                <w:rFonts w:ascii="Times New Roman" w:hAnsi="Times New Roman"/>
                <w:sz w:val="24"/>
                <w:szCs w:val="24"/>
              </w:rPr>
              <w:t>0-1</w:t>
            </w:r>
            <w:r w:rsidR="00F444DE" w:rsidRPr="00CA59D3">
              <w:rPr>
                <w:rFonts w:ascii="Times New Roman" w:hAnsi="Times New Roman"/>
                <w:sz w:val="24"/>
                <w:szCs w:val="24"/>
              </w:rPr>
              <w:t>6</w:t>
            </w:r>
            <w:r w:rsidRPr="00CA59D3">
              <w:rPr>
                <w:rFonts w:ascii="Times New Roman" w:hAnsi="Times New Roman"/>
                <w:sz w:val="24"/>
                <w:szCs w:val="24"/>
              </w:rPr>
              <w:t>:</w:t>
            </w:r>
            <w:r w:rsidR="00F444DE" w:rsidRPr="00CA59D3">
              <w:rPr>
                <w:rFonts w:ascii="Times New Roman" w:hAnsi="Times New Roman"/>
                <w:sz w:val="24"/>
                <w:szCs w:val="24"/>
              </w:rPr>
              <w:t>2</w:t>
            </w:r>
            <w:r w:rsidRPr="00CA59D3">
              <w:rPr>
                <w:rFonts w:ascii="Times New Roman" w:hAnsi="Times New Roman"/>
                <w:sz w:val="24"/>
                <w:szCs w:val="24"/>
              </w:rPr>
              <w:t>0</w:t>
            </w:r>
          </w:p>
        </w:tc>
        <w:tc>
          <w:tcPr>
            <w:tcW w:w="2948" w:type="dxa"/>
            <w:vAlign w:val="center"/>
          </w:tcPr>
          <w:p w14:paraId="048AE984"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分会场报告</w:t>
            </w:r>
          </w:p>
        </w:tc>
        <w:tc>
          <w:tcPr>
            <w:tcW w:w="2297" w:type="dxa"/>
            <w:vAlign w:val="center"/>
          </w:tcPr>
          <w:p w14:paraId="602D254C"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京师学堂分会议室</w:t>
            </w:r>
          </w:p>
        </w:tc>
      </w:tr>
      <w:tr w:rsidR="002712B4" w:rsidRPr="00CA59D3" w14:paraId="4D11ACDD" w14:textId="77777777" w:rsidTr="004E7CBB">
        <w:tc>
          <w:tcPr>
            <w:tcW w:w="1418" w:type="dxa"/>
            <w:vMerge/>
            <w:vAlign w:val="center"/>
          </w:tcPr>
          <w:p w14:paraId="02271C23"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851" w:type="dxa"/>
            <w:vMerge/>
            <w:vAlign w:val="center"/>
          </w:tcPr>
          <w:p w14:paraId="316F2AEE"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p>
        </w:tc>
        <w:tc>
          <w:tcPr>
            <w:tcW w:w="1559" w:type="dxa"/>
            <w:vAlign w:val="center"/>
          </w:tcPr>
          <w:p w14:paraId="10CEB97E" w14:textId="77777777" w:rsidR="006A2E5F" w:rsidRPr="00CA59D3" w:rsidRDefault="006A2E5F" w:rsidP="00F444DE">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1</w:t>
            </w:r>
            <w:r w:rsidR="00F444DE" w:rsidRPr="00CA59D3">
              <w:rPr>
                <w:rFonts w:ascii="Times New Roman" w:hAnsi="Times New Roman"/>
                <w:sz w:val="24"/>
                <w:szCs w:val="24"/>
              </w:rPr>
              <w:t>6</w:t>
            </w:r>
            <w:r w:rsidRPr="00CA59D3">
              <w:rPr>
                <w:rFonts w:ascii="Times New Roman" w:hAnsi="Times New Roman"/>
                <w:sz w:val="24"/>
                <w:szCs w:val="24"/>
              </w:rPr>
              <w:t>:3</w:t>
            </w:r>
            <w:r w:rsidR="00F444DE" w:rsidRPr="00CA59D3">
              <w:rPr>
                <w:rFonts w:ascii="Times New Roman" w:hAnsi="Times New Roman"/>
                <w:sz w:val="24"/>
                <w:szCs w:val="24"/>
              </w:rPr>
              <w:t>5</w:t>
            </w:r>
            <w:r w:rsidRPr="00CA59D3">
              <w:rPr>
                <w:rFonts w:ascii="Times New Roman" w:hAnsi="Times New Roman"/>
                <w:sz w:val="24"/>
                <w:szCs w:val="24"/>
              </w:rPr>
              <w:t>-1</w:t>
            </w:r>
            <w:r w:rsidR="00F444DE" w:rsidRPr="00CA59D3">
              <w:rPr>
                <w:rFonts w:ascii="Times New Roman" w:hAnsi="Times New Roman"/>
                <w:sz w:val="24"/>
                <w:szCs w:val="24"/>
              </w:rPr>
              <w:t>7</w:t>
            </w:r>
            <w:r w:rsidRPr="00CA59D3">
              <w:rPr>
                <w:rFonts w:ascii="Times New Roman" w:hAnsi="Times New Roman"/>
                <w:sz w:val="24"/>
                <w:szCs w:val="24"/>
              </w:rPr>
              <w:t>:30</w:t>
            </w:r>
          </w:p>
        </w:tc>
        <w:tc>
          <w:tcPr>
            <w:tcW w:w="2948" w:type="dxa"/>
            <w:vAlign w:val="center"/>
          </w:tcPr>
          <w:p w14:paraId="65AED6C3"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闭幕式及颁奖仪式</w:t>
            </w:r>
          </w:p>
        </w:tc>
        <w:tc>
          <w:tcPr>
            <w:tcW w:w="2297" w:type="dxa"/>
            <w:vAlign w:val="center"/>
          </w:tcPr>
          <w:p w14:paraId="7F71D552" w14:textId="77777777" w:rsidR="006A2E5F" w:rsidRPr="00CA59D3" w:rsidRDefault="006A2E5F" w:rsidP="00D15FE4">
            <w:pPr>
              <w:pStyle w:val="10"/>
              <w:spacing w:line="480" w:lineRule="auto"/>
              <w:ind w:firstLineChars="0" w:firstLine="0"/>
              <w:jc w:val="center"/>
              <w:rPr>
                <w:rFonts w:ascii="Times New Roman" w:hAnsi="Times New Roman"/>
                <w:sz w:val="24"/>
                <w:szCs w:val="24"/>
              </w:rPr>
            </w:pPr>
            <w:r w:rsidRPr="00CA59D3">
              <w:rPr>
                <w:rFonts w:ascii="Times New Roman" w:hAnsi="Times New Roman"/>
                <w:sz w:val="24"/>
                <w:szCs w:val="24"/>
              </w:rPr>
              <w:t>京师学堂京师厅</w:t>
            </w:r>
          </w:p>
        </w:tc>
      </w:tr>
    </w:tbl>
    <w:p w14:paraId="4ABC7F26" w14:textId="77777777" w:rsidR="00926C8A" w:rsidRPr="00CA59D3" w:rsidRDefault="00926C8A" w:rsidP="00607FFD">
      <w:pPr>
        <w:pStyle w:val="1"/>
        <w:jc w:val="center"/>
        <w:rPr>
          <w:rFonts w:eastAsia="黑体"/>
        </w:rPr>
      </w:pPr>
      <w:r w:rsidRPr="00CA59D3">
        <w:br w:type="page"/>
      </w:r>
      <w:bookmarkStart w:id="1" w:name="_Toc406620841"/>
      <w:r w:rsidR="00607FFD" w:rsidRPr="00CA59D3">
        <w:rPr>
          <w:rFonts w:eastAsia="黑体"/>
        </w:rPr>
        <w:lastRenderedPageBreak/>
        <w:t>（二）</w:t>
      </w:r>
      <w:r w:rsidRPr="00CA59D3">
        <w:rPr>
          <w:rFonts w:eastAsia="黑体"/>
        </w:rPr>
        <w:t>会议报告一览表</w:t>
      </w:r>
      <w:bookmarkEnd w:id="1"/>
    </w:p>
    <w:p w14:paraId="665DBD70" w14:textId="77777777" w:rsidR="00926C8A" w:rsidRPr="00CA59D3" w:rsidRDefault="00926C8A"/>
    <w:tbl>
      <w:tblPr>
        <w:tblStyle w:val="a3"/>
        <w:tblW w:w="9214" w:type="dxa"/>
        <w:jc w:val="center"/>
        <w:tblLook w:val="04A0" w:firstRow="1" w:lastRow="0" w:firstColumn="1" w:lastColumn="0" w:noHBand="0" w:noVBand="1"/>
      </w:tblPr>
      <w:tblGrid>
        <w:gridCol w:w="1271"/>
        <w:gridCol w:w="5405"/>
        <w:gridCol w:w="2538"/>
      </w:tblGrid>
      <w:tr w:rsidR="009C70DF" w:rsidRPr="00CA59D3" w14:paraId="2CCEAE2A" w14:textId="77777777" w:rsidTr="00D44671">
        <w:trPr>
          <w:jc w:val="center"/>
        </w:trPr>
        <w:tc>
          <w:tcPr>
            <w:tcW w:w="9214" w:type="dxa"/>
            <w:gridSpan w:val="3"/>
            <w:tcBorders>
              <w:top w:val="single" w:sz="4" w:space="0" w:color="666666" w:themeColor="text1" w:themeTint="99"/>
              <w:left w:val="single" w:sz="4" w:space="0" w:color="666666" w:themeColor="text1" w:themeTint="99"/>
              <w:right w:val="single" w:sz="4" w:space="0" w:color="666666" w:themeColor="text1" w:themeTint="99"/>
            </w:tcBorders>
            <w:shd w:val="clear" w:color="auto" w:fill="2F5496" w:themeFill="accent5" w:themeFillShade="BF"/>
            <w:vAlign w:val="center"/>
          </w:tcPr>
          <w:p w14:paraId="02C72477" w14:textId="07D204BA" w:rsidR="009C70DF" w:rsidRPr="00CA59D3" w:rsidRDefault="005F3B5E" w:rsidP="00D44671">
            <w:pPr>
              <w:widowControl/>
              <w:spacing w:line="360" w:lineRule="auto"/>
              <w:jc w:val="left"/>
              <w:rPr>
                <w:rFonts w:eastAsia="黑体"/>
                <w:b/>
              </w:rPr>
            </w:pPr>
            <w:r w:rsidRPr="00CA59D3">
              <w:rPr>
                <w:rFonts w:eastAsia="黑体"/>
                <w:b/>
                <w:color w:val="FFFFFF" w:themeColor="background1"/>
              </w:rPr>
              <w:t>日期</w:t>
            </w:r>
            <w:r w:rsidR="009C70DF" w:rsidRPr="00CA59D3">
              <w:rPr>
                <w:rFonts w:eastAsia="黑体"/>
                <w:b/>
                <w:color w:val="FFFFFF" w:themeColor="background1"/>
              </w:rPr>
              <w:t>：</w:t>
            </w:r>
            <w:r w:rsidR="009C70DF" w:rsidRPr="00CA59D3">
              <w:rPr>
                <w:rFonts w:eastAsia="黑体"/>
                <w:b/>
                <w:color w:val="FFFFFF" w:themeColor="background1"/>
              </w:rPr>
              <w:t>12</w:t>
            </w:r>
            <w:r w:rsidR="009C70DF" w:rsidRPr="00CA59D3">
              <w:rPr>
                <w:rFonts w:eastAsia="黑体"/>
                <w:b/>
                <w:color w:val="FFFFFF" w:themeColor="background1"/>
              </w:rPr>
              <w:t>月</w:t>
            </w:r>
            <w:r w:rsidR="009C70DF" w:rsidRPr="00CA59D3">
              <w:rPr>
                <w:rFonts w:eastAsia="黑体"/>
                <w:b/>
                <w:color w:val="FFFFFF" w:themeColor="background1"/>
              </w:rPr>
              <w:t>27</w:t>
            </w:r>
            <w:r w:rsidR="009C70DF" w:rsidRPr="00CA59D3">
              <w:rPr>
                <w:rFonts w:eastAsia="黑体"/>
                <w:b/>
                <w:color w:val="FFFFFF" w:themeColor="background1"/>
              </w:rPr>
              <w:t>日（星期六）上午</w:t>
            </w:r>
            <w:r w:rsidR="0070617A" w:rsidRPr="00CA59D3">
              <w:rPr>
                <w:rFonts w:eastAsia="黑体"/>
                <w:b/>
                <w:color w:val="FFFFFF" w:themeColor="background1"/>
              </w:rPr>
              <w:t>8:30-10:00</w:t>
            </w:r>
            <w:r w:rsidR="009C70DF" w:rsidRPr="00CA59D3">
              <w:rPr>
                <w:rFonts w:eastAsia="黑体"/>
                <w:b/>
                <w:color w:val="FFFFFF" w:themeColor="background1"/>
              </w:rPr>
              <w:t xml:space="preserve">                       </w:t>
            </w:r>
            <w:r w:rsidR="009C70DF" w:rsidRPr="00CA59D3">
              <w:rPr>
                <w:rFonts w:eastAsia="黑体"/>
                <w:b/>
                <w:color w:val="FFFFFF" w:themeColor="background1"/>
              </w:rPr>
              <w:t>地点：京师学堂京师厅</w:t>
            </w:r>
          </w:p>
        </w:tc>
      </w:tr>
      <w:tr w:rsidR="00FB45BC" w:rsidRPr="00CA59D3" w14:paraId="4603DDF0" w14:textId="77777777" w:rsidTr="00D44671">
        <w:trPr>
          <w:jc w:val="center"/>
        </w:trPr>
        <w:tc>
          <w:tcPr>
            <w:tcW w:w="1271" w:type="dxa"/>
            <w:tcBorders>
              <w:left w:val="single" w:sz="4" w:space="0" w:color="666666" w:themeColor="text1" w:themeTint="99"/>
            </w:tcBorders>
            <w:vAlign w:val="center"/>
          </w:tcPr>
          <w:p w14:paraId="353951AC" w14:textId="1799BCB2" w:rsidR="00FB45BC" w:rsidRPr="00CA59D3" w:rsidRDefault="00FB45BC">
            <w:pPr>
              <w:widowControl/>
              <w:spacing w:line="360" w:lineRule="auto"/>
              <w:jc w:val="center"/>
              <w:rPr>
                <w:b/>
              </w:rPr>
            </w:pPr>
            <w:r w:rsidRPr="00CA59D3">
              <w:rPr>
                <w:b/>
              </w:rPr>
              <w:t>时</w:t>
            </w:r>
            <w:r w:rsidR="005F3B5E" w:rsidRPr="00CA59D3">
              <w:rPr>
                <w:b/>
              </w:rPr>
              <w:t xml:space="preserve">  </w:t>
            </w:r>
            <w:r w:rsidRPr="00CA59D3">
              <w:rPr>
                <w:b/>
              </w:rPr>
              <w:t>间</w:t>
            </w:r>
          </w:p>
        </w:tc>
        <w:tc>
          <w:tcPr>
            <w:tcW w:w="5405" w:type="dxa"/>
            <w:vAlign w:val="center"/>
          </w:tcPr>
          <w:p w14:paraId="72FF011B" w14:textId="1B6AD754" w:rsidR="00FB45BC" w:rsidRPr="00CA59D3" w:rsidRDefault="00FB45BC" w:rsidP="00903DE5">
            <w:pPr>
              <w:widowControl/>
              <w:spacing w:line="360" w:lineRule="auto"/>
              <w:jc w:val="center"/>
              <w:rPr>
                <w:b/>
              </w:rPr>
            </w:pPr>
            <w:r w:rsidRPr="00CA59D3">
              <w:rPr>
                <w:b/>
              </w:rPr>
              <w:t>内</w:t>
            </w:r>
            <w:r w:rsidR="009C70DF" w:rsidRPr="00CA59D3">
              <w:rPr>
                <w:b/>
              </w:rPr>
              <w:t xml:space="preserve"> </w:t>
            </w:r>
            <w:r w:rsidRPr="00CA59D3">
              <w:rPr>
                <w:b/>
              </w:rPr>
              <w:t>容</w:t>
            </w:r>
          </w:p>
        </w:tc>
        <w:tc>
          <w:tcPr>
            <w:tcW w:w="2538" w:type="dxa"/>
            <w:tcBorders>
              <w:right w:val="single" w:sz="4" w:space="0" w:color="666666" w:themeColor="text1" w:themeTint="99"/>
            </w:tcBorders>
            <w:vAlign w:val="center"/>
          </w:tcPr>
          <w:p w14:paraId="3BDA6FE8" w14:textId="77777777" w:rsidR="00FB45BC" w:rsidRPr="00CA59D3" w:rsidRDefault="00FB45BC" w:rsidP="00FB45BC">
            <w:pPr>
              <w:widowControl/>
              <w:jc w:val="center"/>
              <w:rPr>
                <w:b/>
              </w:rPr>
            </w:pPr>
            <w:r w:rsidRPr="00CA59D3">
              <w:rPr>
                <w:b/>
              </w:rPr>
              <w:t>主持人</w:t>
            </w:r>
          </w:p>
        </w:tc>
      </w:tr>
      <w:tr w:rsidR="008A64D8" w:rsidRPr="00CA59D3" w14:paraId="6FE40AA7" w14:textId="77777777" w:rsidTr="00D44671">
        <w:trPr>
          <w:trHeight w:val="555"/>
          <w:jc w:val="center"/>
        </w:trPr>
        <w:tc>
          <w:tcPr>
            <w:tcW w:w="1271" w:type="dxa"/>
            <w:tcBorders>
              <w:left w:val="single" w:sz="4" w:space="0" w:color="666666" w:themeColor="text1" w:themeTint="99"/>
              <w:bottom w:val="single" w:sz="4" w:space="0" w:color="auto"/>
            </w:tcBorders>
            <w:vAlign w:val="center"/>
          </w:tcPr>
          <w:p w14:paraId="1D66250B" w14:textId="5A2BA91B" w:rsidR="008A64D8" w:rsidRPr="00CA59D3" w:rsidRDefault="00F03F93" w:rsidP="008A64D8">
            <w:pPr>
              <w:widowControl/>
              <w:spacing w:line="360" w:lineRule="auto"/>
              <w:jc w:val="left"/>
            </w:pPr>
            <w:r w:rsidRPr="00CA59D3">
              <w:t>8:30-9:3</w:t>
            </w:r>
            <w:r w:rsidR="008A64D8" w:rsidRPr="00CA59D3">
              <w:t>0</w:t>
            </w:r>
          </w:p>
        </w:tc>
        <w:tc>
          <w:tcPr>
            <w:tcW w:w="5405" w:type="dxa"/>
            <w:tcBorders>
              <w:bottom w:val="single" w:sz="4" w:space="0" w:color="auto"/>
            </w:tcBorders>
            <w:vAlign w:val="center"/>
          </w:tcPr>
          <w:p w14:paraId="72A7DD33" w14:textId="77777777" w:rsidR="008A64D8" w:rsidRPr="00CA59D3" w:rsidRDefault="008A64D8" w:rsidP="00903DE5">
            <w:pPr>
              <w:widowControl/>
              <w:spacing w:line="360" w:lineRule="auto"/>
              <w:jc w:val="center"/>
              <w:rPr>
                <w:b/>
              </w:rPr>
            </w:pPr>
            <w:r w:rsidRPr="00CA59D3">
              <w:rPr>
                <w:b/>
              </w:rPr>
              <w:t>首届中国全球变化研究生论坛开幕式</w:t>
            </w:r>
          </w:p>
          <w:p w14:paraId="2CDDF54D" w14:textId="77777777" w:rsidR="008A64D8" w:rsidRPr="00CA59D3" w:rsidRDefault="008A64D8" w:rsidP="00903DE5">
            <w:pPr>
              <w:widowControl/>
              <w:spacing w:line="360" w:lineRule="auto"/>
              <w:jc w:val="center"/>
            </w:pPr>
            <w:r w:rsidRPr="00CA59D3">
              <w:rPr>
                <w:b/>
              </w:rPr>
              <w:t>（欢迎致辞）</w:t>
            </w:r>
          </w:p>
        </w:tc>
        <w:tc>
          <w:tcPr>
            <w:tcW w:w="2538" w:type="dxa"/>
            <w:tcBorders>
              <w:right w:val="single" w:sz="4" w:space="0" w:color="666666" w:themeColor="text1" w:themeTint="99"/>
            </w:tcBorders>
            <w:vAlign w:val="center"/>
          </w:tcPr>
          <w:p w14:paraId="5A18438B" w14:textId="77777777" w:rsidR="008A64D8" w:rsidRPr="00CA59D3" w:rsidRDefault="008A64D8">
            <w:pPr>
              <w:widowControl/>
              <w:jc w:val="left"/>
            </w:pPr>
          </w:p>
        </w:tc>
      </w:tr>
      <w:tr w:rsidR="008A64D8" w:rsidRPr="00CA59D3" w14:paraId="24FE7A65" w14:textId="77777777" w:rsidTr="00D44671">
        <w:trPr>
          <w:jc w:val="center"/>
        </w:trPr>
        <w:tc>
          <w:tcPr>
            <w:tcW w:w="1271" w:type="dxa"/>
            <w:tcBorders>
              <w:left w:val="single" w:sz="4" w:space="0" w:color="666666" w:themeColor="text1" w:themeTint="99"/>
              <w:bottom w:val="single" w:sz="4" w:space="0" w:color="666666" w:themeColor="text1" w:themeTint="99"/>
            </w:tcBorders>
            <w:vAlign w:val="center"/>
          </w:tcPr>
          <w:p w14:paraId="65CCA4B6" w14:textId="1561454B" w:rsidR="008A64D8" w:rsidRPr="00CA59D3" w:rsidRDefault="00F03F93" w:rsidP="00903DE5">
            <w:pPr>
              <w:widowControl/>
              <w:spacing w:line="360" w:lineRule="auto"/>
              <w:jc w:val="left"/>
            </w:pPr>
            <w:r w:rsidRPr="00CA59D3">
              <w:t>9:30-10:00</w:t>
            </w:r>
          </w:p>
        </w:tc>
        <w:tc>
          <w:tcPr>
            <w:tcW w:w="7943" w:type="dxa"/>
            <w:gridSpan w:val="2"/>
            <w:tcBorders>
              <w:bottom w:val="single" w:sz="4" w:space="0" w:color="666666" w:themeColor="text1" w:themeTint="99"/>
              <w:right w:val="single" w:sz="4" w:space="0" w:color="666666" w:themeColor="text1" w:themeTint="99"/>
            </w:tcBorders>
            <w:vAlign w:val="center"/>
          </w:tcPr>
          <w:p w14:paraId="4C6A4C50" w14:textId="073AC9F0" w:rsidR="008A64D8" w:rsidRPr="00CA59D3" w:rsidRDefault="008A64D8" w:rsidP="00D44671">
            <w:pPr>
              <w:widowControl/>
              <w:spacing w:line="360" w:lineRule="auto"/>
              <w:jc w:val="center"/>
            </w:pPr>
            <w:r w:rsidRPr="00CA59D3">
              <w:t>全体参会者合影照相、</w:t>
            </w:r>
            <w:proofErr w:type="gramStart"/>
            <w:r w:rsidRPr="00CA59D3">
              <w:t>茶歇</w:t>
            </w:r>
            <w:proofErr w:type="gramEnd"/>
          </w:p>
        </w:tc>
      </w:tr>
    </w:tbl>
    <w:p w14:paraId="303AB892" w14:textId="77777777" w:rsidR="00B64AA1" w:rsidRPr="00CA59D3" w:rsidRDefault="00B64AA1">
      <w:pPr>
        <w:widowControl/>
        <w:jc w:val="left"/>
      </w:pPr>
    </w:p>
    <w:p w14:paraId="1E3E139E" w14:textId="77777777" w:rsidR="00D43274" w:rsidRPr="00CA59D3" w:rsidRDefault="00D43274" w:rsidP="00F03F93">
      <w:pPr>
        <w:widowControl/>
        <w:jc w:val="left"/>
        <w:rPr>
          <w:b/>
        </w:rPr>
      </w:pPr>
    </w:p>
    <w:tbl>
      <w:tblPr>
        <w:tblStyle w:val="a3"/>
        <w:tblW w:w="9209" w:type="dxa"/>
        <w:jc w:val="center"/>
        <w:tblLook w:val="04A0" w:firstRow="1" w:lastRow="0" w:firstColumn="1" w:lastColumn="0" w:noHBand="0" w:noVBand="1"/>
      </w:tblPr>
      <w:tblGrid>
        <w:gridCol w:w="1271"/>
        <w:gridCol w:w="3969"/>
        <w:gridCol w:w="3969"/>
      </w:tblGrid>
      <w:tr w:rsidR="0070617A" w:rsidRPr="00CA59D3" w14:paraId="24E29CAB" w14:textId="77777777" w:rsidTr="00D44671">
        <w:trPr>
          <w:trHeight w:val="285"/>
          <w:jc w:val="center"/>
        </w:trPr>
        <w:tc>
          <w:tcPr>
            <w:tcW w:w="9209" w:type="dxa"/>
            <w:gridSpan w:val="3"/>
            <w:shd w:val="clear" w:color="auto" w:fill="2F5496" w:themeFill="accent5" w:themeFillShade="BF"/>
            <w:noWrap/>
            <w:vAlign w:val="center"/>
          </w:tcPr>
          <w:p w14:paraId="523DB8AD" w14:textId="72D759E7" w:rsidR="0070617A" w:rsidRPr="00CA59D3" w:rsidRDefault="0070617A" w:rsidP="00CA59D3">
            <w:pPr>
              <w:spacing w:line="360" w:lineRule="auto"/>
              <w:rPr>
                <w:rFonts w:eastAsiaTheme="minorEastAsia"/>
                <w:b/>
                <w:bCs/>
                <w:szCs w:val="21"/>
              </w:rPr>
            </w:pPr>
            <w:r w:rsidRPr="00CA59D3">
              <w:rPr>
                <w:rFonts w:eastAsia="黑体"/>
                <w:b/>
                <w:color w:val="FFFFFF" w:themeColor="background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27</w:t>
            </w:r>
            <w:r w:rsidRPr="00CA59D3">
              <w:rPr>
                <w:rFonts w:eastAsia="黑体"/>
                <w:b/>
                <w:color w:val="FFFFFF" w:themeColor="background1"/>
              </w:rPr>
              <w:t>日（星期六）上午</w:t>
            </w:r>
            <w:r w:rsidRPr="00CA59D3">
              <w:rPr>
                <w:rFonts w:eastAsia="黑体"/>
                <w:b/>
                <w:color w:val="FFFFFF" w:themeColor="background1"/>
              </w:rPr>
              <w:t>10:</w:t>
            </w:r>
            <w:r w:rsidR="00CA59D3">
              <w:rPr>
                <w:rFonts w:eastAsia="黑体" w:hint="eastAsia"/>
                <w:b/>
                <w:color w:val="FFFFFF" w:themeColor="background1"/>
              </w:rPr>
              <w:t>00-</w:t>
            </w:r>
            <w:r w:rsidRPr="00CA59D3">
              <w:rPr>
                <w:rFonts w:eastAsia="黑体"/>
                <w:b/>
                <w:color w:val="FFFFFF" w:themeColor="background1"/>
              </w:rPr>
              <w:t xml:space="preserve">11:50 </w:t>
            </w:r>
            <w:r w:rsidR="00921393">
              <w:rPr>
                <w:rFonts w:eastAsia="黑体"/>
                <w:b/>
                <w:color w:val="FFFFFF" w:themeColor="background1"/>
              </w:rPr>
              <w:t xml:space="preserve">                    </w:t>
            </w:r>
            <w:r w:rsidR="00CD56D4" w:rsidRPr="00CA59D3">
              <w:rPr>
                <w:rFonts w:eastAsia="黑体"/>
                <w:b/>
                <w:color w:val="FFFFFF" w:themeColor="background1"/>
              </w:rPr>
              <w:t>地点：</w:t>
            </w:r>
          </w:p>
        </w:tc>
      </w:tr>
      <w:tr w:rsidR="00CD56D4" w:rsidRPr="00CA59D3" w14:paraId="494E4E3D" w14:textId="77777777" w:rsidTr="00A60DA3">
        <w:trPr>
          <w:trHeight w:val="285"/>
          <w:jc w:val="center"/>
        </w:trPr>
        <w:tc>
          <w:tcPr>
            <w:tcW w:w="9209" w:type="dxa"/>
            <w:gridSpan w:val="3"/>
            <w:shd w:val="clear" w:color="auto" w:fill="D9E2F3" w:themeFill="accent5" w:themeFillTint="33"/>
            <w:noWrap/>
            <w:vAlign w:val="center"/>
            <w:hideMark/>
          </w:tcPr>
          <w:p w14:paraId="2C76169D" w14:textId="54FA8BE3" w:rsidR="00CD56D4" w:rsidRPr="00CA59D3" w:rsidRDefault="00CD56D4" w:rsidP="00D44671">
            <w:pPr>
              <w:spacing w:line="360" w:lineRule="auto"/>
              <w:jc w:val="left"/>
              <w:rPr>
                <w:rFonts w:eastAsiaTheme="minorEastAsia"/>
                <w:b/>
                <w:bCs/>
                <w:szCs w:val="21"/>
              </w:rPr>
            </w:pPr>
            <w:r w:rsidRPr="00CA59D3">
              <w:rPr>
                <w:rFonts w:eastAsia="黑体"/>
                <w:b/>
                <w:bCs/>
                <w:szCs w:val="21"/>
              </w:rPr>
              <w:t>分会场</w:t>
            </w:r>
            <w:r w:rsidRPr="00CA59D3">
              <w:rPr>
                <w:rFonts w:eastAsia="黑体"/>
                <w:b/>
                <w:bCs/>
                <w:szCs w:val="21"/>
              </w:rPr>
              <w:t>A</w:t>
            </w:r>
            <w:r w:rsidRPr="00CA59D3">
              <w:rPr>
                <w:rFonts w:eastAsia="黑体"/>
                <w:b/>
                <w:bCs/>
                <w:szCs w:val="21"/>
              </w:rPr>
              <w:t>，议题</w:t>
            </w:r>
            <w:r w:rsidRPr="000C30C7">
              <w:rPr>
                <w:rFonts w:eastAsia="黑体"/>
                <w:b/>
                <w:bCs/>
                <w:szCs w:val="21"/>
              </w:rPr>
              <w:t>：</w:t>
            </w:r>
            <w:r w:rsidRPr="00CA59D3">
              <w:rPr>
                <w:rFonts w:eastAsia="黑体"/>
                <w:b/>
                <w:bCs/>
                <w:szCs w:val="21"/>
              </w:rPr>
              <w:t>全球变化的事实、过程和机理研究</w:t>
            </w:r>
            <w:r w:rsidRPr="00CA59D3">
              <w:rPr>
                <w:rFonts w:eastAsia="黑体"/>
                <w:b/>
                <w:bCs/>
                <w:szCs w:val="21"/>
              </w:rPr>
              <w:t xml:space="preserve">               </w:t>
            </w:r>
            <w:r w:rsidRPr="00CA59D3">
              <w:rPr>
                <w:rFonts w:eastAsia="黑体"/>
                <w:b/>
                <w:bCs/>
                <w:szCs w:val="21"/>
              </w:rPr>
              <w:t>主持人</w:t>
            </w:r>
            <w:r w:rsidR="00A40C7D" w:rsidRPr="00CA59D3">
              <w:rPr>
                <w:rFonts w:eastAsia="黑体"/>
                <w:b/>
                <w:bCs/>
                <w:szCs w:val="21"/>
              </w:rPr>
              <w:t>：</w:t>
            </w:r>
          </w:p>
        </w:tc>
      </w:tr>
      <w:tr w:rsidR="00BC41F1" w:rsidRPr="00CA59D3" w14:paraId="484FA559" w14:textId="77777777" w:rsidTr="00D44671">
        <w:trPr>
          <w:trHeight w:val="285"/>
          <w:jc w:val="center"/>
        </w:trPr>
        <w:tc>
          <w:tcPr>
            <w:tcW w:w="1271" w:type="dxa"/>
            <w:noWrap/>
            <w:vAlign w:val="center"/>
            <w:hideMark/>
          </w:tcPr>
          <w:p w14:paraId="0FF1A9D6" w14:textId="3C8FB597" w:rsidR="00BC41F1" w:rsidRPr="00CA59D3" w:rsidRDefault="00BC41F1" w:rsidP="00D44671">
            <w:pPr>
              <w:jc w:val="center"/>
              <w:rPr>
                <w:rFonts w:eastAsiaTheme="minorEastAsia"/>
                <w:b/>
                <w:bCs/>
                <w:szCs w:val="21"/>
              </w:rPr>
            </w:pPr>
            <w:r w:rsidRPr="00CA59D3">
              <w:rPr>
                <w:rFonts w:eastAsiaTheme="minorEastAsia"/>
                <w:b/>
                <w:bCs/>
                <w:szCs w:val="21"/>
              </w:rPr>
              <w:t>时</w:t>
            </w:r>
            <w:r w:rsidR="00433E4D" w:rsidRPr="00CA59D3">
              <w:rPr>
                <w:rFonts w:eastAsiaTheme="minorEastAsia"/>
                <w:b/>
                <w:bCs/>
                <w:szCs w:val="21"/>
              </w:rPr>
              <w:t xml:space="preserve">  </w:t>
            </w:r>
            <w:r w:rsidRPr="00CA59D3">
              <w:rPr>
                <w:rFonts w:eastAsiaTheme="minorEastAsia"/>
                <w:b/>
                <w:bCs/>
                <w:szCs w:val="21"/>
              </w:rPr>
              <w:t>间</w:t>
            </w:r>
          </w:p>
        </w:tc>
        <w:tc>
          <w:tcPr>
            <w:tcW w:w="3969" w:type="dxa"/>
            <w:noWrap/>
            <w:vAlign w:val="center"/>
            <w:hideMark/>
          </w:tcPr>
          <w:p w14:paraId="450D20DA" w14:textId="70363865" w:rsidR="00BC41F1" w:rsidRPr="00CA59D3" w:rsidRDefault="00BC41F1" w:rsidP="00D44671">
            <w:pPr>
              <w:jc w:val="center"/>
              <w:rPr>
                <w:rFonts w:eastAsiaTheme="minorEastAsia"/>
                <w:b/>
                <w:bCs/>
                <w:szCs w:val="21"/>
              </w:rPr>
            </w:pPr>
            <w:r w:rsidRPr="00CA59D3">
              <w:rPr>
                <w:rFonts w:eastAsiaTheme="minorEastAsia"/>
                <w:b/>
                <w:bCs/>
                <w:szCs w:val="21"/>
              </w:rPr>
              <w:t>题</w:t>
            </w:r>
            <w:r w:rsidR="00433E4D" w:rsidRPr="00CA59D3">
              <w:rPr>
                <w:rFonts w:eastAsiaTheme="minorEastAsia"/>
                <w:b/>
                <w:bCs/>
                <w:szCs w:val="21"/>
              </w:rPr>
              <w:t xml:space="preserve">  </w:t>
            </w:r>
            <w:r w:rsidRPr="00CA59D3">
              <w:rPr>
                <w:rFonts w:eastAsiaTheme="minorEastAsia"/>
                <w:b/>
                <w:bCs/>
                <w:szCs w:val="21"/>
              </w:rPr>
              <w:t>目</w:t>
            </w:r>
          </w:p>
        </w:tc>
        <w:tc>
          <w:tcPr>
            <w:tcW w:w="3969" w:type="dxa"/>
            <w:noWrap/>
            <w:vAlign w:val="center"/>
            <w:hideMark/>
          </w:tcPr>
          <w:p w14:paraId="04BC5683" w14:textId="160A6EB6" w:rsidR="00BC41F1" w:rsidRPr="00CA59D3" w:rsidRDefault="00BC41F1" w:rsidP="00D44671">
            <w:pPr>
              <w:jc w:val="center"/>
              <w:rPr>
                <w:rFonts w:eastAsiaTheme="minorEastAsia"/>
                <w:b/>
                <w:bCs/>
                <w:szCs w:val="21"/>
              </w:rPr>
            </w:pPr>
            <w:r w:rsidRPr="00CA59D3">
              <w:rPr>
                <w:rFonts w:eastAsiaTheme="minorEastAsia"/>
                <w:b/>
                <w:bCs/>
                <w:szCs w:val="21"/>
              </w:rPr>
              <w:t>报告人</w:t>
            </w:r>
            <w:r w:rsidR="00433E4D" w:rsidRPr="00CA59D3">
              <w:rPr>
                <w:rFonts w:eastAsiaTheme="minorEastAsia"/>
                <w:b/>
                <w:bCs/>
                <w:szCs w:val="21"/>
              </w:rPr>
              <w:t>、</w:t>
            </w:r>
            <w:r w:rsidRPr="00CA59D3">
              <w:rPr>
                <w:rFonts w:eastAsiaTheme="minorEastAsia"/>
                <w:b/>
                <w:bCs/>
                <w:szCs w:val="21"/>
              </w:rPr>
              <w:t>单位</w:t>
            </w:r>
          </w:p>
        </w:tc>
      </w:tr>
      <w:tr w:rsidR="00BC41F1" w:rsidRPr="00CA59D3" w14:paraId="070D5CEB" w14:textId="77777777" w:rsidTr="00D44671">
        <w:trPr>
          <w:trHeight w:val="285"/>
          <w:jc w:val="center"/>
        </w:trPr>
        <w:tc>
          <w:tcPr>
            <w:tcW w:w="1271" w:type="dxa"/>
            <w:noWrap/>
            <w:vAlign w:val="center"/>
            <w:hideMark/>
          </w:tcPr>
          <w:p w14:paraId="3287254B" w14:textId="77777777" w:rsidR="00BC41F1" w:rsidRPr="00CA59D3" w:rsidRDefault="00BC41F1" w:rsidP="00D43274">
            <w:pPr>
              <w:rPr>
                <w:rFonts w:eastAsiaTheme="minorEastAsia"/>
                <w:szCs w:val="21"/>
              </w:rPr>
            </w:pPr>
            <w:r w:rsidRPr="00CA59D3">
              <w:rPr>
                <w:rFonts w:eastAsiaTheme="minorEastAsia"/>
                <w:szCs w:val="21"/>
              </w:rPr>
              <w:t>10:00-10:20</w:t>
            </w:r>
          </w:p>
        </w:tc>
        <w:tc>
          <w:tcPr>
            <w:tcW w:w="3969" w:type="dxa"/>
            <w:noWrap/>
            <w:vAlign w:val="center"/>
            <w:hideMark/>
          </w:tcPr>
          <w:p w14:paraId="05AE7F8C" w14:textId="2669E3CA" w:rsidR="00BC41F1" w:rsidRPr="00CA59D3" w:rsidRDefault="00BC41F1" w:rsidP="00D43274">
            <w:pPr>
              <w:rPr>
                <w:rFonts w:eastAsiaTheme="minorEastAsia"/>
                <w:szCs w:val="21"/>
              </w:rPr>
            </w:pPr>
            <w:r w:rsidRPr="00CA59D3">
              <w:rPr>
                <w:rFonts w:eastAsiaTheme="minorEastAsia"/>
                <w:szCs w:val="21"/>
              </w:rPr>
              <w:t>嘉宾专题报告</w:t>
            </w:r>
          </w:p>
        </w:tc>
        <w:tc>
          <w:tcPr>
            <w:tcW w:w="3969" w:type="dxa"/>
            <w:noWrap/>
            <w:vAlign w:val="center"/>
            <w:hideMark/>
          </w:tcPr>
          <w:p w14:paraId="01647C9E" w14:textId="77777777" w:rsidR="00BC41F1" w:rsidRPr="00CA59D3" w:rsidRDefault="00BC41F1" w:rsidP="00D43274">
            <w:pPr>
              <w:rPr>
                <w:rFonts w:eastAsiaTheme="minorEastAsia"/>
                <w:szCs w:val="21"/>
              </w:rPr>
            </w:pPr>
          </w:p>
        </w:tc>
      </w:tr>
      <w:tr w:rsidR="00BC41F1" w:rsidRPr="00CA59D3" w14:paraId="1E2AAC79" w14:textId="77777777" w:rsidTr="00D44671">
        <w:trPr>
          <w:trHeight w:val="285"/>
          <w:jc w:val="center"/>
        </w:trPr>
        <w:tc>
          <w:tcPr>
            <w:tcW w:w="1271" w:type="dxa"/>
            <w:noWrap/>
            <w:vAlign w:val="center"/>
            <w:hideMark/>
          </w:tcPr>
          <w:p w14:paraId="26B25A99" w14:textId="77777777" w:rsidR="00BC41F1" w:rsidRPr="00CA59D3" w:rsidRDefault="00BC41F1" w:rsidP="00D43274">
            <w:pPr>
              <w:rPr>
                <w:rFonts w:eastAsiaTheme="minorEastAsia"/>
                <w:szCs w:val="21"/>
              </w:rPr>
            </w:pPr>
            <w:r w:rsidRPr="00CA59D3">
              <w:rPr>
                <w:rFonts w:eastAsiaTheme="minorEastAsia"/>
                <w:szCs w:val="21"/>
              </w:rPr>
              <w:t>10:20-10:35</w:t>
            </w:r>
          </w:p>
        </w:tc>
        <w:tc>
          <w:tcPr>
            <w:tcW w:w="3969" w:type="dxa"/>
            <w:noWrap/>
            <w:vAlign w:val="center"/>
            <w:hideMark/>
          </w:tcPr>
          <w:p w14:paraId="234A598B" w14:textId="2945F6CA" w:rsidR="00BC41F1" w:rsidRPr="00CA59D3" w:rsidRDefault="00BC41F1" w:rsidP="00921393">
            <w:pPr>
              <w:snapToGrid w:val="0"/>
              <w:jc w:val="left"/>
              <w:rPr>
                <w:rFonts w:eastAsiaTheme="minorEastAsia"/>
                <w:szCs w:val="21"/>
              </w:rPr>
            </w:pPr>
            <w:r w:rsidRPr="00CA59D3">
              <w:rPr>
                <w:rFonts w:eastAsiaTheme="minorEastAsia"/>
                <w:szCs w:val="21"/>
              </w:rPr>
              <w:t>1951—2012</w:t>
            </w:r>
            <w:r w:rsidRPr="00CA59D3">
              <w:rPr>
                <w:rFonts w:eastAsiaTheme="minorEastAsia"/>
                <w:szCs w:val="21"/>
              </w:rPr>
              <w:t>年中国降水集中度和集中期的时空格局</w:t>
            </w:r>
          </w:p>
        </w:tc>
        <w:tc>
          <w:tcPr>
            <w:tcW w:w="3969" w:type="dxa"/>
            <w:noWrap/>
            <w:vAlign w:val="center"/>
            <w:hideMark/>
          </w:tcPr>
          <w:p w14:paraId="68877CBB" w14:textId="77777777" w:rsidR="00BC41F1" w:rsidRPr="00CA59D3" w:rsidRDefault="00BC41F1" w:rsidP="00921393">
            <w:pPr>
              <w:snapToGrid w:val="0"/>
              <w:jc w:val="left"/>
              <w:rPr>
                <w:rFonts w:eastAsiaTheme="minorEastAsia"/>
                <w:szCs w:val="21"/>
              </w:rPr>
            </w:pPr>
            <w:r w:rsidRPr="00CA59D3">
              <w:rPr>
                <w:rFonts w:eastAsiaTheme="minorEastAsia"/>
                <w:szCs w:val="21"/>
              </w:rPr>
              <w:t>孔锋</w:t>
            </w:r>
          </w:p>
          <w:p w14:paraId="707D9E31" w14:textId="7AD56B6F" w:rsidR="00BC41F1" w:rsidRPr="00CA59D3" w:rsidRDefault="00BC41F1" w:rsidP="00921393">
            <w:pPr>
              <w:snapToGrid w:val="0"/>
              <w:jc w:val="left"/>
              <w:rPr>
                <w:rFonts w:eastAsiaTheme="minorEastAsia"/>
                <w:szCs w:val="21"/>
              </w:rPr>
            </w:pPr>
            <w:r w:rsidRPr="00CA59D3">
              <w:rPr>
                <w:rFonts w:eastAsiaTheme="minorEastAsia"/>
                <w:szCs w:val="21"/>
              </w:rPr>
              <w:t>北京师范大学减灾与应急管理研究院</w:t>
            </w:r>
          </w:p>
        </w:tc>
      </w:tr>
      <w:tr w:rsidR="00BC41F1" w:rsidRPr="00CA59D3" w14:paraId="6D4C4731" w14:textId="77777777" w:rsidTr="00D44671">
        <w:trPr>
          <w:trHeight w:val="285"/>
          <w:jc w:val="center"/>
        </w:trPr>
        <w:tc>
          <w:tcPr>
            <w:tcW w:w="1271" w:type="dxa"/>
            <w:noWrap/>
            <w:vAlign w:val="center"/>
            <w:hideMark/>
          </w:tcPr>
          <w:p w14:paraId="66275C5F" w14:textId="77777777" w:rsidR="00BC41F1" w:rsidRPr="00CA59D3" w:rsidRDefault="00BC41F1" w:rsidP="00D43274">
            <w:pPr>
              <w:rPr>
                <w:rFonts w:eastAsiaTheme="minorEastAsia"/>
                <w:szCs w:val="21"/>
              </w:rPr>
            </w:pPr>
            <w:r w:rsidRPr="00CA59D3">
              <w:rPr>
                <w:rFonts w:eastAsiaTheme="minorEastAsia"/>
                <w:szCs w:val="21"/>
              </w:rPr>
              <w:t>10:35-10:50</w:t>
            </w:r>
          </w:p>
        </w:tc>
        <w:tc>
          <w:tcPr>
            <w:tcW w:w="3969" w:type="dxa"/>
            <w:noWrap/>
            <w:vAlign w:val="center"/>
            <w:hideMark/>
          </w:tcPr>
          <w:p w14:paraId="0F0F8E1E" w14:textId="7C195F79" w:rsidR="00BC41F1" w:rsidRPr="00CA59D3" w:rsidRDefault="00BC41F1" w:rsidP="00921393">
            <w:pPr>
              <w:snapToGrid w:val="0"/>
              <w:jc w:val="left"/>
              <w:rPr>
                <w:rFonts w:eastAsiaTheme="minorEastAsia"/>
                <w:szCs w:val="21"/>
              </w:rPr>
            </w:pPr>
            <w:r w:rsidRPr="00CA59D3">
              <w:rPr>
                <w:rFonts w:eastAsiaTheme="minorEastAsia"/>
                <w:szCs w:val="21"/>
              </w:rPr>
              <w:t>Influence of the Boreal Autumn SAM on Winter Precipitation over Land in the Northern Hemisphere</w:t>
            </w:r>
          </w:p>
        </w:tc>
        <w:tc>
          <w:tcPr>
            <w:tcW w:w="3969" w:type="dxa"/>
            <w:noWrap/>
            <w:vAlign w:val="center"/>
            <w:hideMark/>
          </w:tcPr>
          <w:p w14:paraId="5CA59786" w14:textId="77777777" w:rsidR="00BC41F1" w:rsidRPr="00CA59D3" w:rsidRDefault="00BC41F1" w:rsidP="00921393">
            <w:pPr>
              <w:snapToGrid w:val="0"/>
              <w:jc w:val="left"/>
              <w:rPr>
                <w:rFonts w:eastAsiaTheme="minorEastAsia"/>
                <w:szCs w:val="21"/>
              </w:rPr>
            </w:pPr>
            <w:r w:rsidRPr="00CA59D3">
              <w:rPr>
                <w:rFonts w:eastAsiaTheme="minorEastAsia"/>
                <w:szCs w:val="21"/>
              </w:rPr>
              <w:t>Ting Liu</w:t>
            </w:r>
          </w:p>
          <w:p w14:paraId="4093485F" w14:textId="747098B8" w:rsidR="00BC41F1" w:rsidRPr="00CA59D3" w:rsidRDefault="00FE03E3" w:rsidP="00921393">
            <w:pPr>
              <w:snapToGrid w:val="0"/>
              <w:jc w:val="left"/>
              <w:rPr>
                <w:rFonts w:eastAsiaTheme="minorEastAsia"/>
                <w:szCs w:val="21"/>
              </w:rPr>
            </w:pPr>
            <w:r w:rsidRPr="00CA59D3">
              <w:rPr>
                <w:rFonts w:eastAsiaTheme="minorEastAsia"/>
                <w:szCs w:val="21"/>
              </w:rPr>
              <w:t>LASG</w:t>
            </w:r>
            <w:r w:rsidR="00BC41F1" w:rsidRPr="00CA59D3">
              <w:rPr>
                <w:rFonts w:eastAsiaTheme="minorEastAsia"/>
                <w:szCs w:val="21"/>
              </w:rPr>
              <w:t>, Institute of Atmospheric Physics, University of Chinese Academy of Sciences</w:t>
            </w:r>
          </w:p>
        </w:tc>
      </w:tr>
      <w:tr w:rsidR="00BC41F1" w:rsidRPr="00CA59D3" w14:paraId="250A9D49" w14:textId="77777777" w:rsidTr="00D44671">
        <w:trPr>
          <w:trHeight w:val="285"/>
          <w:jc w:val="center"/>
        </w:trPr>
        <w:tc>
          <w:tcPr>
            <w:tcW w:w="1271" w:type="dxa"/>
            <w:noWrap/>
            <w:vAlign w:val="center"/>
            <w:hideMark/>
          </w:tcPr>
          <w:p w14:paraId="2254051C" w14:textId="77777777" w:rsidR="00BC41F1" w:rsidRPr="00CA59D3" w:rsidRDefault="00BC41F1" w:rsidP="00D43274">
            <w:pPr>
              <w:rPr>
                <w:rFonts w:eastAsiaTheme="minorEastAsia"/>
                <w:szCs w:val="21"/>
              </w:rPr>
            </w:pPr>
            <w:r w:rsidRPr="00CA59D3">
              <w:rPr>
                <w:rFonts w:eastAsiaTheme="minorEastAsia"/>
                <w:szCs w:val="21"/>
              </w:rPr>
              <w:t>10:50-11:05</w:t>
            </w:r>
          </w:p>
        </w:tc>
        <w:tc>
          <w:tcPr>
            <w:tcW w:w="3969" w:type="dxa"/>
            <w:noWrap/>
            <w:vAlign w:val="center"/>
            <w:hideMark/>
          </w:tcPr>
          <w:p w14:paraId="0C54C2A4" w14:textId="1E9FBD1D" w:rsidR="00BC41F1" w:rsidRPr="00CA59D3" w:rsidRDefault="00BC41F1" w:rsidP="00921393">
            <w:pPr>
              <w:snapToGrid w:val="0"/>
              <w:jc w:val="left"/>
              <w:rPr>
                <w:rFonts w:eastAsiaTheme="minorEastAsia"/>
                <w:szCs w:val="21"/>
              </w:rPr>
            </w:pPr>
            <w:r w:rsidRPr="00CA59D3">
              <w:rPr>
                <w:rFonts w:eastAsiaTheme="minorEastAsia"/>
                <w:szCs w:val="21"/>
              </w:rPr>
              <w:t xml:space="preserve">Dynamics of an </w:t>
            </w:r>
            <w:proofErr w:type="spellStart"/>
            <w:r w:rsidRPr="00CA59D3">
              <w:rPr>
                <w:rFonts w:eastAsiaTheme="minorEastAsia"/>
                <w:szCs w:val="21"/>
              </w:rPr>
              <w:t>interhemispheric</w:t>
            </w:r>
            <w:proofErr w:type="spellEnd"/>
            <w:r w:rsidRPr="00CA59D3">
              <w:rPr>
                <w:rFonts w:eastAsiaTheme="minorEastAsia"/>
                <w:szCs w:val="21"/>
              </w:rPr>
              <w:t xml:space="preserve"> teleconnection across the critical latitude through a southerly duct during boreal winter</w:t>
            </w:r>
          </w:p>
        </w:tc>
        <w:tc>
          <w:tcPr>
            <w:tcW w:w="3969" w:type="dxa"/>
            <w:noWrap/>
            <w:vAlign w:val="center"/>
            <w:hideMark/>
          </w:tcPr>
          <w:p w14:paraId="2EBCA7C6" w14:textId="77777777" w:rsidR="00BC41F1" w:rsidRPr="00CA59D3" w:rsidRDefault="00BC41F1" w:rsidP="00921393">
            <w:pPr>
              <w:snapToGrid w:val="0"/>
              <w:jc w:val="left"/>
              <w:rPr>
                <w:rFonts w:eastAsiaTheme="minorEastAsia"/>
                <w:szCs w:val="21"/>
              </w:rPr>
            </w:pPr>
            <w:r w:rsidRPr="00CA59D3">
              <w:rPr>
                <w:rFonts w:eastAsiaTheme="minorEastAsia"/>
                <w:szCs w:val="21"/>
              </w:rPr>
              <w:t>Sen Zhao</w:t>
            </w:r>
          </w:p>
          <w:p w14:paraId="7F0CB1B6" w14:textId="43A86878" w:rsidR="00BC41F1" w:rsidRPr="00CA59D3" w:rsidRDefault="00BC41F1" w:rsidP="00921393">
            <w:pPr>
              <w:snapToGrid w:val="0"/>
              <w:jc w:val="left"/>
              <w:rPr>
                <w:rFonts w:eastAsiaTheme="minorEastAsia"/>
                <w:szCs w:val="21"/>
              </w:rPr>
            </w:pPr>
            <w:r w:rsidRPr="00CA59D3">
              <w:rPr>
                <w:rFonts w:eastAsiaTheme="minorEastAsia"/>
                <w:szCs w:val="21"/>
              </w:rPr>
              <w:t>LASG, Institute of Atmospheric Physics, CAS</w:t>
            </w:r>
          </w:p>
        </w:tc>
      </w:tr>
      <w:tr w:rsidR="00BC41F1" w:rsidRPr="00CA59D3" w14:paraId="7D335279" w14:textId="77777777" w:rsidTr="00D44671">
        <w:trPr>
          <w:trHeight w:val="285"/>
          <w:jc w:val="center"/>
        </w:trPr>
        <w:tc>
          <w:tcPr>
            <w:tcW w:w="1271" w:type="dxa"/>
            <w:noWrap/>
            <w:vAlign w:val="center"/>
            <w:hideMark/>
          </w:tcPr>
          <w:p w14:paraId="2340D143" w14:textId="77777777" w:rsidR="00BC41F1" w:rsidRPr="00CA59D3" w:rsidRDefault="00BC41F1" w:rsidP="00D43274">
            <w:pPr>
              <w:rPr>
                <w:rFonts w:eastAsiaTheme="minorEastAsia"/>
                <w:szCs w:val="21"/>
              </w:rPr>
            </w:pPr>
            <w:r w:rsidRPr="00CA59D3">
              <w:rPr>
                <w:rFonts w:eastAsiaTheme="minorEastAsia"/>
                <w:szCs w:val="21"/>
              </w:rPr>
              <w:t>11:05-11:20</w:t>
            </w:r>
          </w:p>
        </w:tc>
        <w:tc>
          <w:tcPr>
            <w:tcW w:w="3969" w:type="dxa"/>
            <w:noWrap/>
            <w:vAlign w:val="center"/>
            <w:hideMark/>
          </w:tcPr>
          <w:p w14:paraId="08A8C5B8" w14:textId="7126B528" w:rsidR="00BC41F1" w:rsidRPr="00CA59D3" w:rsidRDefault="00BC41F1" w:rsidP="00921393">
            <w:pPr>
              <w:snapToGrid w:val="0"/>
              <w:jc w:val="left"/>
              <w:rPr>
                <w:rFonts w:eastAsiaTheme="minorEastAsia"/>
                <w:szCs w:val="21"/>
              </w:rPr>
            </w:pPr>
            <w:r w:rsidRPr="00CA59D3">
              <w:rPr>
                <w:rFonts w:eastAsiaTheme="minorEastAsia"/>
                <w:szCs w:val="21"/>
              </w:rPr>
              <w:t>Simulation of the boreal winter Hadley Circulation principal modes: role of tropical sea surface temperature</w:t>
            </w:r>
          </w:p>
        </w:tc>
        <w:tc>
          <w:tcPr>
            <w:tcW w:w="3969" w:type="dxa"/>
            <w:noWrap/>
            <w:vAlign w:val="center"/>
            <w:hideMark/>
          </w:tcPr>
          <w:p w14:paraId="14032D67" w14:textId="77777777" w:rsidR="00BC41F1" w:rsidRPr="00CA59D3" w:rsidRDefault="00BC41F1" w:rsidP="00921393">
            <w:pPr>
              <w:snapToGrid w:val="0"/>
              <w:jc w:val="left"/>
              <w:rPr>
                <w:rFonts w:eastAsiaTheme="minorEastAsia"/>
                <w:szCs w:val="21"/>
              </w:rPr>
            </w:pPr>
            <w:proofErr w:type="spellStart"/>
            <w:r w:rsidRPr="00CA59D3">
              <w:rPr>
                <w:rFonts w:eastAsiaTheme="minorEastAsia"/>
                <w:szCs w:val="21"/>
              </w:rPr>
              <w:t>Yipeng</w:t>
            </w:r>
            <w:proofErr w:type="spellEnd"/>
            <w:r w:rsidRPr="00CA59D3">
              <w:rPr>
                <w:rFonts w:eastAsiaTheme="minorEastAsia"/>
                <w:szCs w:val="21"/>
              </w:rPr>
              <w:t xml:space="preserve"> </w:t>
            </w:r>
            <w:proofErr w:type="spellStart"/>
            <w:r w:rsidRPr="00CA59D3">
              <w:rPr>
                <w:rFonts w:eastAsiaTheme="minorEastAsia"/>
                <w:szCs w:val="21"/>
              </w:rPr>
              <w:t>Guo</w:t>
            </w:r>
            <w:proofErr w:type="spellEnd"/>
          </w:p>
          <w:p w14:paraId="540C76B8" w14:textId="256ABD24" w:rsidR="00BC41F1" w:rsidRPr="00CA59D3" w:rsidRDefault="00BC41F1" w:rsidP="00921393">
            <w:pPr>
              <w:snapToGrid w:val="0"/>
              <w:jc w:val="left"/>
              <w:rPr>
                <w:rFonts w:eastAsiaTheme="minorEastAsia"/>
                <w:szCs w:val="21"/>
              </w:rPr>
            </w:pPr>
            <w:r w:rsidRPr="00CA59D3">
              <w:rPr>
                <w:rFonts w:eastAsiaTheme="minorEastAsia"/>
                <w:szCs w:val="21"/>
              </w:rPr>
              <w:t xml:space="preserve">LASG, Institute of Atmospheric Physics </w:t>
            </w:r>
          </w:p>
        </w:tc>
      </w:tr>
      <w:tr w:rsidR="00BC41F1" w:rsidRPr="00CA59D3" w14:paraId="12CC2B83" w14:textId="77777777" w:rsidTr="00D44671">
        <w:trPr>
          <w:trHeight w:val="285"/>
          <w:jc w:val="center"/>
        </w:trPr>
        <w:tc>
          <w:tcPr>
            <w:tcW w:w="1271" w:type="dxa"/>
            <w:noWrap/>
            <w:vAlign w:val="center"/>
            <w:hideMark/>
          </w:tcPr>
          <w:p w14:paraId="34EFDFCC" w14:textId="77777777" w:rsidR="00BC41F1" w:rsidRPr="00CA59D3" w:rsidRDefault="00BC41F1" w:rsidP="00D43274">
            <w:pPr>
              <w:rPr>
                <w:rFonts w:eastAsiaTheme="minorEastAsia"/>
                <w:szCs w:val="21"/>
              </w:rPr>
            </w:pPr>
            <w:r w:rsidRPr="00CA59D3">
              <w:rPr>
                <w:rFonts w:eastAsiaTheme="minorEastAsia"/>
                <w:szCs w:val="21"/>
              </w:rPr>
              <w:t>11:20-11:35</w:t>
            </w:r>
          </w:p>
        </w:tc>
        <w:tc>
          <w:tcPr>
            <w:tcW w:w="3969" w:type="dxa"/>
            <w:noWrap/>
            <w:vAlign w:val="center"/>
            <w:hideMark/>
          </w:tcPr>
          <w:p w14:paraId="7169680D" w14:textId="0AE6D9C2" w:rsidR="00BC41F1" w:rsidRPr="00CA59D3" w:rsidRDefault="00BC41F1" w:rsidP="00921393">
            <w:pPr>
              <w:snapToGrid w:val="0"/>
              <w:jc w:val="left"/>
              <w:rPr>
                <w:rFonts w:eastAsiaTheme="minorEastAsia"/>
                <w:szCs w:val="21"/>
              </w:rPr>
            </w:pPr>
            <w:r w:rsidRPr="00CA59D3">
              <w:rPr>
                <w:rFonts w:eastAsiaTheme="minorEastAsia"/>
                <w:szCs w:val="21"/>
              </w:rPr>
              <w:t>Characteristics of Heating Degree Days and Cooling Degree Days in China</w:t>
            </w:r>
          </w:p>
        </w:tc>
        <w:tc>
          <w:tcPr>
            <w:tcW w:w="3969" w:type="dxa"/>
            <w:noWrap/>
            <w:vAlign w:val="center"/>
            <w:hideMark/>
          </w:tcPr>
          <w:p w14:paraId="69359C07" w14:textId="669F49CF" w:rsidR="00BC41F1" w:rsidRPr="00CA59D3" w:rsidRDefault="00BC41F1" w:rsidP="00921393">
            <w:pPr>
              <w:snapToGrid w:val="0"/>
              <w:jc w:val="left"/>
              <w:rPr>
                <w:rFonts w:eastAsiaTheme="minorEastAsia"/>
                <w:szCs w:val="21"/>
              </w:rPr>
            </w:pPr>
            <w:proofErr w:type="spellStart"/>
            <w:r w:rsidRPr="00CA59D3">
              <w:rPr>
                <w:rFonts w:eastAsiaTheme="minorEastAsia"/>
                <w:szCs w:val="21"/>
              </w:rPr>
              <w:t>Yuhong</w:t>
            </w:r>
            <w:proofErr w:type="spellEnd"/>
            <w:r w:rsidR="008764FB">
              <w:rPr>
                <w:rFonts w:eastAsiaTheme="minorEastAsia"/>
                <w:szCs w:val="21"/>
              </w:rPr>
              <w:t xml:space="preserve"> </w:t>
            </w:r>
            <w:r w:rsidR="008764FB" w:rsidRPr="00CA59D3">
              <w:rPr>
                <w:rFonts w:eastAsiaTheme="minorEastAsia"/>
                <w:szCs w:val="21"/>
              </w:rPr>
              <w:t>WANG</w:t>
            </w:r>
          </w:p>
          <w:p w14:paraId="1D8502E1" w14:textId="7C8EF6DF" w:rsidR="00BC41F1" w:rsidRPr="00CA59D3" w:rsidRDefault="00BC41F1" w:rsidP="00921393">
            <w:pPr>
              <w:snapToGrid w:val="0"/>
              <w:jc w:val="left"/>
              <w:rPr>
                <w:rFonts w:eastAsiaTheme="minorEastAsia"/>
                <w:szCs w:val="21"/>
              </w:rPr>
            </w:pPr>
            <w:r w:rsidRPr="00CA59D3">
              <w:rPr>
                <w:rFonts w:eastAsiaTheme="minorEastAsia"/>
                <w:szCs w:val="21"/>
              </w:rPr>
              <w:t>Nanjing University of  Information Science and Technology</w:t>
            </w:r>
          </w:p>
        </w:tc>
      </w:tr>
      <w:tr w:rsidR="00BC41F1" w:rsidRPr="00CA59D3" w14:paraId="339EC111" w14:textId="77777777" w:rsidTr="00D44671">
        <w:trPr>
          <w:trHeight w:val="285"/>
          <w:jc w:val="center"/>
        </w:trPr>
        <w:tc>
          <w:tcPr>
            <w:tcW w:w="1271" w:type="dxa"/>
            <w:noWrap/>
            <w:vAlign w:val="center"/>
            <w:hideMark/>
          </w:tcPr>
          <w:p w14:paraId="3DADF5CA" w14:textId="77777777" w:rsidR="00BC41F1" w:rsidRPr="00CA59D3" w:rsidRDefault="00BC41F1" w:rsidP="00D43274">
            <w:pPr>
              <w:rPr>
                <w:rFonts w:eastAsiaTheme="minorEastAsia"/>
                <w:szCs w:val="21"/>
              </w:rPr>
            </w:pPr>
            <w:r w:rsidRPr="00CA59D3">
              <w:rPr>
                <w:rFonts w:eastAsiaTheme="minorEastAsia"/>
                <w:szCs w:val="21"/>
              </w:rPr>
              <w:t>11:35-11:50</w:t>
            </w:r>
          </w:p>
        </w:tc>
        <w:tc>
          <w:tcPr>
            <w:tcW w:w="3969" w:type="dxa"/>
            <w:noWrap/>
            <w:vAlign w:val="center"/>
            <w:hideMark/>
          </w:tcPr>
          <w:p w14:paraId="55BB1EDF" w14:textId="13B1F60E" w:rsidR="00BC41F1" w:rsidRPr="00CA59D3" w:rsidRDefault="00BC41F1" w:rsidP="00921393">
            <w:pPr>
              <w:snapToGrid w:val="0"/>
              <w:jc w:val="left"/>
              <w:rPr>
                <w:rFonts w:eastAsiaTheme="minorEastAsia"/>
                <w:szCs w:val="21"/>
              </w:rPr>
            </w:pPr>
            <w:r w:rsidRPr="00CA59D3">
              <w:rPr>
                <w:rFonts w:eastAsiaTheme="minorEastAsia"/>
                <w:szCs w:val="21"/>
              </w:rPr>
              <w:t>A dipole pattern in the Indian and Pacific oceans and its relationship with the East Asian summer monsoon</w:t>
            </w:r>
          </w:p>
        </w:tc>
        <w:tc>
          <w:tcPr>
            <w:tcW w:w="3969" w:type="dxa"/>
            <w:noWrap/>
            <w:vAlign w:val="center"/>
            <w:hideMark/>
          </w:tcPr>
          <w:p w14:paraId="6D25FA28" w14:textId="77777777" w:rsidR="00BC41F1" w:rsidRPr="00CA59D3" w:rsidRDefault="00BC41F1" w:rsidP="00921393">
            <w:pPr>
              <w:snapToGrid w:val="0"/>
              <w:jc w:val="left"/>
              <w:rPr>
                <w:rFonts w:eastAsiaTheme="minorEastAsia"/>
                <w:szCs w:val="21"/>
              </w:rPr>
            </w:pPr>
            <w:proofErr w:type="spellStart"/>
            <w:r w:rsidRPr="00CA59D3">
              <w:rPr>
                <w:rFonts w:eastAsiaTheme="minorEastAsia"/>
                <w:szCs w:val="21"/>
              </w:rPr>
              <w:t>Jiayu</w:t>
            </w:r>
            <w:proofErr w:type="spellEnd"/>
            <w:r w:rsidRPr="00CA59D3">
              <w:rPr>
                <w:rFonts w:eastAsiaTheme="minorEastAsia"/>
                <w:szCs w:val="21"/>
              </w:rPr>
              <w:t xml:space="preserve"> Zheng</w:t>
            </w:r>
          </w:p>
          <w:p w14:paraId="331E7C99" w14:textId="35CF4F67" w:rsidR="00BC41F1" w:rsidRPr="00CA59D3" w:rsidRDefault="00BC41F1" w:rsidP="00921393">
            <w:pPr>
              <w:snapToGrid w:val="0"/>
              <w:jc w:val="left"/>
              <w:rPr>
                <w:rFonts w:eastAsiaTheme="minorEastAsia"/>
                <w:szCs w:val="21"/>
              </w:rPr>
            </w:pPr>
            <w:r w:rsidRPr="00CA59D3">
              <w:rPr>
                <w:rFonts w:eastAsiaTheme="minorEastAsia"/>
                <w:szCs w:val="21"/>
              </w:rPr>
              <w:t>LASG, IAP, CAS</w:t>
            </w:r>
          </w:p>
        </w:tc>
      </w:tr>
    </w:tbl>
    <w:p w14:paraId="114D2A38" w14:textId="77777777" w:rsidR="00F03F93" w:rsidRPr="00CA59D3" w:rsidRDefault="00F03F93" w:rsidP="00F03F93">
      <w:pPr>
        <w:widowControl/>
        <w:jc w:val="left"/>
        <w:rPr>
          <w:b/>
        </w:rPr>
      </w:pPr>
    </w:p>
    <w:p w14:paraId="0E3E105A" w14:textId="77777777" w:rsidR="00D43274" w:rsidRPr="00CA59D3" w:rsidRDefault="00D43274" w:rsidP="00F03F93">
      <w:pPr>
        <w:widowControl/>
        <w:jc w:val="left"/>
        <w:rPr>
          <w:b/>
        </w:rPr>
      </w:pPr>
    </w:p>
    <w:tbl>
      <w:tblPr>
        <w:tblStyle w:val="a3"/>
        <w:tblW w:w="9209" w:type="dxa"/>
        <w:jc w:val="center"/>
        <w:tblLook w:val="04A0" w:firstRow="1" w:lastRow="0" w:firstColumn="1" w:lastColumn="0" w:noHBand="0" w:noVBand="1"/>
      </w:tblPr>
      <w:tblGrid>
        <w:gridCol w:w="1271"/>
        <w:gridCol w:w="3969"/>
        <w:gridCol w:w="3969"/>
      </w:tblGrid>
      <w:tr w:rsidR="00D44671" w:rsidRPr="00CA59D3" w14:paraId="566A8188" w14:textId="77777777" w:rsidTr="00D44671">
        <w:trPr>
          <w:trHeight w:val="456"/>
          <w:jc w:val="center"/>
        </w:trPr>
        <w:tc>
          <w:tcPr>
            <w:tcW w:w="9209" w:type="dxa"/>
            <w:gridSpan w:val="3"/>
            <w:shd w:val="clear" w:color="auto" w:fill="2F5496" w:themeFill="accent5" w:themeFillShade="BF"/>
            <w:noWrap/>
            <w:vAlign w:val="center"/>
            <w:hideMark/>
          </w:tcPr>
          <w:p w14:paraId="1CB492A5" w14:textId="48FDF79D" w:rsidR="00D44671" w:rsidRPr="00CA59D3" w:rsidRDefault="00D44671" w:rsidP="000C30C7">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27</w:t>
            </w:r>
            <w:r w:rsidRPr="00CA59D3">
              <w:rPr>
                <w:rFonts w:eastAsia="黑体"/>
                <w:b/>
                <w:color w:val="FFFFFF" w:themeColor="background1"/>
              </w:rPr>
              <w:t>日（星期六）</w:t>
            </w:r>
            <w:r w:rsidRPr="00CA59D3">
              <w:rPr>
                <w:rFonts w:eastAsia="黑体"/>
                <w:b/>
                <w:color w:val="FFFFFF" w:themeColor="background1"/>
              </w:rPr>
              <w:t xml:space="preserve">  </w:t>
            </w:r>
            <w:r w:rsidRPr="00CA59D3">
              <w:rPr>
                <w:rFonts w:eastAsia="黑体"/>
                <w:b/>
                <w:color w:val="FFFFFF" w:themeColor="background1"/>
              </w:rPr>
              <w:t>上午</w:t>
            </w:r>
            <w:r w:rsidRPr="00CA59D3">
              <w:rPr>
                <w:rFonts w:eastAsia="黑体"/>
                <w:b/>
                <w:color w:val="FFFFFF" w:themeColor="background1"/>
              </w:rPr>
              <w:t xml:space="preserve">10:00-11:50                  </w:t>
            </w:r>
            <w:r w:rsidR="000C30C7">
              <w:rPr>
                <w:rFonts w:eastAsia="黑体" w:hint="eastAsia"/>
                <w:b/>
                <w:color w:val="FFFFFF" w:themeColor="background1"/>
              </w:rPr>
              <w:t xml:space="preserve"> </w:t>
            </w:r>
            <w:r w:rsidRPr="00CA59D3">
              <w:rPr>
                <w:rFonts w:eastAsia="黑体"/>
                <w:b/>
                <w:color w:val="FFFFFF" w:themeColor="background1"/>
              </w:rPr>
              <w:t>地点：</w:t>
            </w:r>
          </w:p>
        </w:tc>
      </w:tr>
      <w:tr w:rsidR="00D44671" w:rsidRPr="00CA59D3" w14:paraId="11465F70" w14:textId="77777777" w:rsidTr="00A60DA3">
        <w:trPr>
          <w:trHeight w:val="421"/>
          <w:jc w:val="center"/>
        </w:trPr>
        <w:tc>
          <w:tcPr>
            <w:tcW w:w="9209" w:type="dxa"/>
            <w:gridSpan w:val="3"/>
            <w:shd w:val="clear" w:color="auto" w:fill="D9E2F3" w:themeFill="accent5" w:themeFillTint="33"/>
            <w:noWrap/>
            <w:vAlign w:val="center"/>
            <w:hideMark/>
          </w:tcPr>
          <w:p w14:paraId="2CFD6CDF" w14:textId="28BD6834" w:rsidR="00D44671" w:rsidRPr="00CA59D3" w:rsidRDefault="00D44671" w:rsidP="000C30C7">
            <w:pPr>
              <w:rPr>
                <w:rFonts w:eastAsia="黑体"/>
                <w:b/>
                <w:bCs/>
                <w:szCs w:val="21"/>
              </w:rPr>
            </w:pPr>
            <w:r w:rsidRPr="00CA59D3">
              <w:rPr>
                <w:rFonts w:eastAsia="黑体"/>
                <w:b/>
                <w:szCs w:val="21"/>
              </w:rPr>
              <w:t>分会场</w:t>
            </w:r>
            <w:r w:rsidRPr="00CA59D3">
              <w:rPr>
                <w:rFonts w:eastAsia="黑体"/>
                <w:b/>
                <w:szCs w:val="21"/>
              </w:rPr>
              <w:t xml:space="preserve">B, </w:t>
            </w:r>
            <w:r w:rsidRPr="00CA59D3">
              <w:rPr>
                <w:rFonts w:eastAsia="黑体"/>
                <w:b/>
                <w:szCs w:val="21"/>
              </w:rPr>
              <w:t>议题</w:t>
            </w:r>
            <w:r w:rsidR="000C30C7">
              <w:rPr>
                <w:rFonts w:eastAsia="黑体" w:hint="eastAsia"/>
                <w:b/>
                <w:szCs w:val="21"/>
              </w:rPr>
              <w:t>：</w:t>
            </w:r>
            <w:r w:rsidRPr="00CA59D3">
              <w:rPr>
                <w:rFonts w:eastAsia="黑体"/>
                <w:b/>
                <w:bCs/>
                <w:szCs w:val="21"/>
              </w:rPr>
              <w:t>人类活动对全球变化的影响研究</w:t>
            </w:r>
            <w:r w:rsidR="000C30C7">
              <w:rPr>
                <w:rFonts w:eastAsia="黑体"/>
                <w:b/>
                <w:bCs/>
                <w:szCs w:val="21"/>
              </w:rPr>
              <w:t xml:space="preserve">                 </w:t>
            </w:r>
            <w:r w:rsidR="000C30C7">
              <w:rPr>
                <w:rFonts w:eastAsia="黑体" w:hint="eastAsia"/>
                <w:b/>
                <w:bCs/>
                <w:szCs w:val="21"/>
              </w:rPr>
              <w:t xml:space="preserve"> </w:t>
            </w:r>
            <w:r w:rsidRPr="00CA59D3">
              <w:rPr>
                <w:rFonts w:eastAsia="黑体"/>
                <w:b/>
                <w:bCs/>
                <w:szCs w:val="21"/>
              </w:rPr>
              <w:t>主持人</w:t>
            </w:r>
            <w:r w:rsidR="00921393">
              <w:rPr>
                <w:rFonts w:eastAsia="黑体" w:hint="eastAsia"/>
                <w:b/>
                <w:bCs/>
                <w:szCs w:val="21"/>
              </w:rPr>
              <w:t>：</w:t>
            </w:r>
          </w:p>
        </w:tc>
      </w:tr>
      <w:tr w:rsidR="00A60DA3" w:rsidRPr="00CA59D3" w14:paraId="6E44C6A0" w14:textId="77777777" w:rsidTr="00A60DA3">
        <w:trPr>
          <w:trHeight w:val="285"/>
          <w:jc w:val="center"/>
        </w:trPr>
        <w:tc>
          <w:tcPr>
            <w:tcW w:w="1271" w:type="dxa"/>
            <w:noWrap/>
            <w:vAlign w:val="center"/>
            <w:hideMark/>
          </w:tcPr>
          <w:p w14:paraId="53C7F68C" w14:textId="086FE5E6" w:rsidR="00A60DA3" w:rsidRPr="00CA59D3" w:rsidRDefault="00A60DA3"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969" w:type="dxa"/>
            <w:noWrap/>
            <w:vAlign w:val="center"/>
            <w:hideMark/>
          </w:tcPr>
          <w:p w14:paraId="394A2ECE" w14:textId="11B81981" w:rsidR="00A60DA3" w:rsidRPr="00CA59D3" w:rsidRDefault="00A60DA3"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3969" w:type="dxa"/>
            <w:noWrap/>
            <w:vAlign w:val="center"/>
            <w:hideMark/>
          </w:tcPr>
          <w:p w14:paraId="6DF2556C" w14:textId="6FBD6F7E" w:rsidR="00A60DA3" w:rsidRPr="00CA59D3" w:rsidRDefault="00A60DA3" w:rsidP="008F4E12">
            <w:pPr>
              <w:jc w:val="center"/>
              <w:rPr>
                <w:rFonts w:eastAsiaTheme="minorEastAsia"/>
                <w:b/>
                <w:bCs/>
                <w:szCs w:val="21"/>
              </w:rPr>
            </w:pPr>
            <w:r w:rsidRPr="00CA59D3">
              <w:rPr>
                <w:rFonts w:eastAsiaTheme="minorEastAsia"/>
                <w:b/>
                <w:bCs/>
                <w:szCs w:val="21"/>
              </w:rPr>
              <w:t>报告人、单位</w:t>
            </w:r>
          </w:p>
        </w:tc>
      </w:tr>
      <w:tr w:rsidR="00A60DA3" w:rsidRPr="00CA59D3" w14:paraId="333E446B" w14:textId="77777777" w:rsidTr="00A60DA3">
        <w:trPr>
          <w:trHeight w:val="285"/>
          <w:jc w:val="center"/>
        </w:trPr>
        <w:tc>
          <w:tcPr>
            <w:tcW w:w="1271" w:type="dxa"/>
            <w:noWrap/>
            <w:vAlign w:val="center"/>
            <w:hideMark/>
          </w:tcPr>
          <w:p w14:paraId="5F84D884" w14:textId="77777777" w:rsidR="00A60DA3" w:rsidRPr="00CA59D3" w:rsidRDefault="00A60DA3" w:rsidP="00D43274">
            <w:pPr>
              <w:rPr>
                <w:rFonts w:eastAsiaTheme="minorEastAsia"/>
                <w:szCs w:val="21"/>
              </w:rPr>
            </w:pPr>
            <w:r w:rsidRPr="00CA59D3">
              <w:rPr>
                <w:rFonts w:eastAsiaTheme="minorEastAsia"/>
                <w:szCs w:val="21"/>
              </w:rPr>
              <w:t>10:00-10:20</w:t>
            </w:r>
          </w:p>
        </w:tc>
        <w:tc>
          <w:tcPr>
            <w:tcW w:w="3969" w:type="dxa"/>
            <w:noWrap/>
            <w:vAlign w:val="center"/>
            <w:hideMark/>
          </w:tcPr>
          <w:p w14:paraId="06732B7B" w14:textId="47547507" w:rsidR="00A60DA3" w:rsidRPr="00CA59D3" w:rsidRDefault="00A60DA3" w:rsidP="00D43274">
            <w:pPr>
              <w:rPr>
                <w:rFonts w:eastAsiaTheme="minorEastAsia"/>
                <w:szCs w:val="21"/>
              </w:rPr>
            </w:pPr>
            <w:r w:rsidRPr="00CA59D3">
              <w:rPr>
                <w:rFonts w:eastAsiaTheme="minorEastAsia"/>
                <w:szCs w:val="21"/>
              </w:rPr>
              <w:t>嘉宾专题报告</w:t>
            </w:r>
          </w:p>
        </w:tc>
        <w:tc>
          <w:tcPr>
            <w:tcW w:w="3969" w:type="dxa"/>
            <w:noWrap/>
            <w:vAlign w:val="center"/>
            <w:hideMark/>
          </w:tcPr>
          <w:p w14:paraId="0B57B3E7" w14:textId="77777777" w:rsidR="00A60DA3" w:rsidRPr="00CA59D3" w:rsidRDefault="00A60DA3" w:rsidP="00D43274">
            <w:pPr>
              <w:rPr>
                <w:rFonts w:eastAsiaTheme="minorEastAsia"/>
                <w:szCs w:val="21"/>
              </w:rPr>
            </w:pPr>
          </w:p>
        </w:tc>
      </w:tr>
      <w:tr w:rsidR="00A60DA3" w:rsidRPr="00CA59D3" w14:paraId="78F4F14F" w14:textId="77777777" w:rsidTr="00A60DA3">
        <w:trPr>
          <w:trHeight w:val="285"/>
          <w:jc w:val="center"/>
        </w:trPr>
        <w:tc>
          <w:tcPr>
            <w:tcW w:w="1271" w:type="dxa"/>
            <w:noWrap/>
            <w:vAlign w:val="center"/>
            <w:hideMark/>
          </w:tcPr>
          <w:p w14:paraId="76D39582" w14:textId="77777777" w:rsidR="00A60DA3" w:rsidRPr="00CA59D3" w:rsidRDefault="00A60DA3" w:rsidP="00D43274">
            <w:pPr>
              <w:rPr>
                <w:rFonts w:eastAsiaTheme="minorEastAsia"/>
                <w:szCs w:val="21"/>
              </w:rPr>
            </w:pPr>
            <w:r w:rsidRPr="00CA59D3">
              <w:rPr>
                <w:rFonts w:eastAsiaTheme="minorEastAsia"/>
                <w:szCs w:val="21"/>
              </w:rPr>
              <w:t>10:20-10:35</w:t>
            </w:r>
          </w:p>
        </w:tc>
        <w:tc>
          <w:tcPr>
            <w:tcW w:w="3969" w:type="dxa"/>
            <w:noWrap/>
            <w:vAlign w:val="center"/>
            <w:hideMark/>
          </w:tcPr>
          <w:p w14:paraId="2E1B97DC" w14:textId="50D5C9BF" w:rsidR="00A60DA3" w:rsidRPr="00CA59D3" w:rsidRDefault="00A60DA3" w:rsidP="00921393">
            <w:pPr>
              <w:jc w:val="left"/>
              <w:rPr>
                <w:rFonts w:eastAsiaTheme="minorEastAsia"/>
                <w:szCs w:val="21"/>
              </w:rPr>
            </w:pPr>
            <w:r w:rsidRPr="00CA59D3">
              <w:rPr>
                <w:rFonts w:eastAsiaTheme="minorEastAsia"/>
                <w:szCs w:val="21"/>
              </w:rPr>
              <w:t>近</w:t>
            </w:r>
            <w:r w:rsidRPr="00CA59D3">
              <w:rPr>
                <w:rFonts w:eastAsiaTheme="minorEastAsia"/>
                <w:szCs w:val="21"/>
              </w:rPr>
              <w:t>54</w:t>
            </w:r>
            <w:r w:rsidRPr="00CA59D3">
              <w:rPr>
                <w:rFonts w:eastAsiaTheme="minorEastAsia"/>
                <w:szCs w:val="21"/>
              </w:rPr>
              <w:t>年京津冀地区高温热浪时空变化及其影响因素</w:t>
            </w:r>
          </w:p>
        </w:tc>
        <w:tc>
          <w:tcPr>
            <w:tcW w:w="3969" w:type="dxa"/>
            <w:noWrap/>
            <w:vAlign w:val="center"/>
            <w:hideMark/>
          </w:tcPr>
          <w:p w14:paraId="30588918" w14:textId="77777777" w:rsidR="00A60DA3" w:rsidRPr="00CA59D3" w:rsidRDefault="00A60DA3" w:rsidP="00921393">
            <w:pPr>
              <w:jc w:val="left"/>
              <w:rPr>
                <w:rFonts w:eastAsiaTheme="minorEastAsia"/>
                <w:szCs w:val="21"/>
              </w:rPr>
            </w:pPr>
            <w:r w:rsidRPr="00CA59D3">
              <w:rPr>
                <w:rFonts w:eastAsiaTheme="minorEastAsia"/>
                <w:szCs w:val="21"/>
              </w:rPr>
              <w:t>李双双</w:t>
            </w:r>
          </w:p>
          <w:p w14:paraId="739DA1AB" w14:textId="4F902BB8" w:rsidR="00A60DA3" w:rsidRPr="00CA59D3" w:rsidRDefault="00A60DA3" w:rsidP="00921393">
            <w:pPr>
              <w:jc w:val="left"/>
              <w:rPr>
                <w:rFonts w:eastAsiaTheme="minorEastAsia"/>
                <w:szCs w:val="21"/>
              </w:rPr>
            </w:pPr>
            <w:r w:rsidRPr="00CA59D3">
              <w:rPr>
                <w:rFonts w:eastAsiaTheme="minorEastAsia"/>
                <w:szCs w:val="21"/>
              </w:rPr>
              <w:t>北京师范大学减灾与应急管理研究院</w:t>
            </w:r>
          </w:p>
        </w:tc>
      </w:tr>
      <w:tr w:rsidR="00A60DA3" w:rsidRPr="00CA59D3" w14:paraId="425452D2" w14:textId="77777777" w:rsidTr="00A60DA3">
        <w:trPr>
          <w:trHeight w:val="285"/>
          <w:jc w:val="center"/>
        </w:trPr>
        <w:tc>
          <w:tcPr>
            <w:tcW w:w="1271" w:type="dxa"/>
            <w:noWrap/>
            <w:vAlign w:val="center"/>
            <w:hideMark/>
          </w:tcPr>
          <w:p w14:paraId="67DA5524" w14:textId="77777777" w:rsidR="00A60DA3" w:rsidRPr="00CA59D3" w:rsidRDefault="00A60DA3" w:rsidP="00D43274">
            <w:pPr>
              <w:rPr>
                <w:rFonts w:eastAsiaTheme="minorEastAsia"/>
                <w:szCs w:val="21"/>
              </w:rPr>
            </w:pPr>
            <w:r w:rsidRPr="00CA59D3">
              <w:rPr>
                <w:rFonts w:eastAsiaTheme="minorEastAsia"/>
                <w:szCs w:val="21"/>
              </w:rPr>
              <w:t>10:35-10:50</w:t>
            </w:r>
          </w:p>
        </w:tc>
        <w:tc>
          <w:tcPr>
            <w:tcW w:w="3969" w:type="dxa"/>
            <w:noWrap/>
            <w:vAlign w:val="center"/>
            <w:hideMark/>
          </w:tcPr>
          <w:p w14:paraId="3E012B9B" w14:textId="67928F43" w:rsidR="00A60DA3" w:rsidRPr="00CA59D3" w:rsidRDefault="00A60DA3" w:rsidP="00921393">
            <w:pPr>
              <w:jc w:val="left"/>
              <w:rPr>
                <w:rFonts w:eastAsiaTheme="minorEastAsia"/>
                <w:szCs w:val="21"/>
              </w:rPr>
            </w:pPr>
            <w:r w:rsidRPr="00CA59D3">
              <w:rPr>
                <w:rFonts w:eastAsiaTheme="minorEastAsia"/>
                <w:szCs w:val="21"/>
              </w:rPr>
              <w:t xml:space="preserve">Impacts of recent climate warming, cultivar changes, and crop management on winter </w:t>
            </w:r>
            <w:r w:rsidRPr="00CA59D3">
              <w:rPr>
                <w:rFonts w:eastAsiaTheme="minorEastAsia"/>
                <w:szCs w:val="21"/>
              </w:rPr>
              <w:lastRenderedPageBreak/>
              <w:t>wheat phenology across the Loess Plateau of China</w:t>
            </w:r>
          </w:p>
        </w:tc>
        <w:tc>
          <w:tcPr>
            <w:tcW w:w="3969" w:type="dxa"/>
            <w:noWrap/>
            <w:vAlign w:val="center"/>
            <w:hideMark/>
          </w:tcPr>
          <w:p w14:paraId="2587474B" w14:textId="77777777" w:rsidR="00A60DA3" w:rsidRPr="00CA59D3" w:rsidRDefault="00A60DA3" w:rsidP="00921393">
            <w:pPr>
              <w:jc w:val="left"/>
              <w:rPr>
                <w:rFonts w:eastAsiaTheme="minorEastAsia"/>
                <w:szCs w:val="21"/>
              </w:rPr>
            </w:pPr>
            <w:r w:rsidRPr="00CA59D3">
              <w:rPr>
                <w:rFonts w:eastAsiaTheme="minorEastAsia"/>
                <w:szCs w:val="21"/>
              </w:rPr>
              <w:lastRenderedPageBreak/>
              <w:t>何亮</w:t>
            </w:r>
          </w:p>
          <w:p w14:paraId="4DF2B7DE" w14:textId="51C6DCEA" w:rsidR="00A60DA3" w:rsidRPr="00CA59D3" w:rsidRDefault="00A60DA3" w:rsidP="00921393">
            <w:pPr>
              <w:jc w:val="left"/>
              <w:rPr>
                <w:rFonts w:eastAsiaTheme="minorEastAsia"/>
                <w:szCs w:val="21"/>
              </w:rPr>
            </w:pPr>
            <w:r w:rsidRPr="00CA59D3">
              <w:rPr>
                <w:rFonts w:eastAsiaTheme="minorEastAsia"/>
                <w:szCs w:val="21"/>
              </w:rPr>
              <w:t>中国科学院地理科学与资源研究所</w:t>
            </w:r>
          </w:p>
        </w:tc>
      </w:tr>
      <w:tr w:rsidR="00A60DA3" w:rsidRPr="00CA59D3" w14:paraId="45FD27AE" w14:textId="77777777" w:rsidTr="00A60DA3">
        <w:trPr>
          <w:trHeight w:val="285"/>
          <w:jc w:val="center"/>
        </w:trPr>
        <w:tc>
          <w:tcPr>
            <w:tcW w:w="1271" w:type="dxa"/>
            <w:noWrap/>
            <w:vAlign w:val="center"/>
            <w:hideMark/>
          </w:tcPr>
          <w:p w14:paraId="37FA281E" w14:textId="77777777" w:rsidR="00A60DA3" w:rsidRPr="00CA59D3" w:rsidRDefault="00A60DA3" w:rsidP="00D43274">
            <w:pPr>
              <w:rPr>
                <w:rFonts w:eastAsiaTheme="minorEastAsia"/>
                <w:szCs w:val="21"/>
              </w:rPr>
            </w:pPr>
            <w:r w:rsidRPr="00CA59D3">
              <w:rPr>
                <w:rFonts w:eastAsiaTheme="minorEastAsia"/>
                <w:szCs w:val="21"/>
              </w:rPr>
              <w:lastRenderedPageBreak/>
              <w:t>10:50-11:05</w:t>
            </w:r>
          </w:p>
        </w:tc>
        <w:tc>
          <w:tcPr>
            <w:tcW w:w="3969" w:type="dxa"/>
            <w:noWrap/>
            <w:vAlign w:val="center"/>
            <w:hideMark/>
          </w:tcPr>
          <w:p w14:paraId="12E1DAF9" w14:textId="3E836DD1" w:rsidR="00A60DA3" w:rsidRPr="00CA59D3" w:rsidRDefault="00A60DA3" w:rsidP="00921393">
            <w:pPr>
              <w:jc w:val="left"/>
              <w:rPr>
                <w:rFonts w:eastAsiaTheme="minorEastAsia"/>
                <w:szCs w:val="21"/>
              </w:rPr>
            </w:pPr>
            <w:r w:rsidRPr="00CA59D3">
              <w:rPr>
                <w:rFonts w:eastAsiaTheme="minorEastAsia"/>
                <w:szCs w:val="21"/>
              </w:rPr>
              <w:t>Possible ocean dynamical feedback associated with the tropical Pacific cold tongue mode</w:t>
            </w:r>
          </w:p>
        </w:tc>
        <w:tc>
          <w:tcPr>
            <w:tcW w:w="3969" w:type="dxa"/>
            <w:noWrap/>
            <w:vAlign w:val="center"/>
            <w:hideMark/>
          </w:tcPr>
          <w:p w14:paraId="7D0FB032" w14:textId="77777777" w:rsidR="00A60DA3" w:rsidRPr="00CA59D3" w:rsidRDefault="00A60DA3" w:rsidP="00921393">
            <w:pPr>
              <w:jc w:val="left"/>
              <w:rPr>
                <w:rFonts w:eastAsiaTheme="minorEastAsia"/>
                <w:szCs w:val="21"/>
              </w:rPr>
            </w:pPr>
            <w:r w:rsidRPr="00CA59D3">
              <w:rPr>
                <w:rFonts w:eastAsiaTheme="minorEastAsia"/>
                <w:szCs w:val="21"/>
              </w:rPr>
              <w:t>李扬</w:t>
            </w:r>
          </w:p>
          <w:p w14:paraId="7D9A2E49" w14:textId="5DE762D3" w:rsidR="00A60DA3" w:rsidRPr="00CA59D3" w:rsidRDefault="00A60DA3" w:rsidP="00921393">
            <w:pPr>
              <w:jc w:val="left"/>
              <w:rPr>
                <w:rFonts w:eastAsiaTheme="minorEastAsia"/>
                <w:szCs w:val="21"/>
              </w:rPr>
            </w:pPr>
            <w:r w:rsidRPr="00CA59D3">
              <w:rPr>
                <w:rFonts w:eastAsiaTheme="minorEastAsia"/>
                <w:szCs w:val="21"/>
              </w:rPr>
              <w:t>中国科学院大气物理研究所大气科学和地球流体力学数值模拟国家重点实验室</w:t>
            </w:r>
          </w:p>
        </w:tc>
      </w:tr>
      <w:tr w:rsidR="00A60DA3" w:rsidRPr="00CA59D3" w14:paraId="147C74DC" w14:textId="77777777" w:rsidTr="00A60DA3">
        <w:trPr>
          <w:trHeight w:val="285"/>
          <w:jc w:val="center"/>
        </w:trPr>
        <w:tc>
          <w:tcPr>
            <w:tcW w:w="1271" w:type="dxa"/>
            <w:noWrap/>
            <w:vAlign w:val="center"/>
            <w:hideMark/>
          </w:tcPr>
          <w:p w14:paraId="1BE80C97" w14:textId="77777777" w:rsidR="00A60DA3" w:rsidRPr="00CA59D3" w:rsidRDefault="00A60DA3" w:rsidP="00D43274">
            <w:pPr>
              <w:rPr>
                <w:rFonts w:eastAsiaTheme="minorEastAsia"/>
                <w:szCs w:val="21"/>
              </w:rPr>
            </w:pPr>
            <w:r w:rsidRPr="00CA59D3">
              <w:rPr>
                <w:rFonts w:eastAsiaTheme="minorEastAsia"/>
                <w:szCs w:val="21"/>
              </w:rPr>
              <w:t>11:05-11:20</w:t>
            </w:r>
          </w:p>
        </w:tc>
        <w:tc>
          <w:tcPr>
            <w:tcW w:w="3969" w:type="dxa"/>
            <w:noWrap/>
            <w:vAlign w:val="center"/>
            <w:hideMark/>
          </w:tcPr>
          <w:p w14:paraId="3037B02F" w14:textId="5318C523" w:rsidR="00A60DA3" w:rsidRPr="00CA59D3" w:rsidRDefault="00A60DA3" w:rsidP="00921393">
            <w:pPr>
              <w:jc w:val="left"/>
              <w:rPr>
                <w:rFonts w:eastAsiaTheme="minorEastAsia"/>
                <w:szCs w:val="21"/>
              </w:rPr>
            </w:pPr>
            <w:r w:rsidRPr="00CA59D3">
              <w:rPr>
                <w:rFonts w:eastAsiaTheme="minorEastAsia"/>
                <w:szCs w:val="21"/>
              </w:rPr>
              <w:t>基于遥感时空融合的长时序精尺度城市热岛监测</w:t>
            </w:r>
            <w:r w:rsidRPr="00CA59D3">
              <w:rPr>
                <w:rFonts w:eastAsiaTheme="minorEastAsia"/>
                <w:szCs w:val="21"/>
              </w:rPr>
              <w:t>——</w:t>
            </w:r>
            <w:r w:rsidRPr="00CA59D3">
              <w:rPr>
                <w:rFonts w:eastAsiaTheme="minorEastAsia"/>
                <w:szCs w:val="21"/>
              </w:rPr>
              <w:t>以武汉市为例</w:t>
            </w:r>
          </w:p>
        </w:tc>
        <w:tc>
          <w:tcPr>
            <w:tcW w:w="3969" w:type="dxa"/>
            <w:noWrap/>
            <w:vAlign w:val="center"/>
            <w:hideMark/>
          </w:tcPr>
          <w:p w14:paraId="38F7FCD1" w14:textId="77777777" w:rsidR="00A60DA3" w:rsidRPr="00CA59D3" w:rsidRDefault="00A60DA3" w:rsidP="00921393">
            <w:pPr>
              <w:jc w:val="left"/>
              <w:rPr>
                <w:rFonts w:eastAsiaTheme="minorEastAsia"/>
                <w:szCs w:val="21"/>
              </w:rPr>
            </w:pPr>
            <w:r w:rsidRPr="00CA59D3">
              <w:rPr>
                <w:rFonts w:eastAsiaTheme="minorEastAsia"/>
                <w:szCs w:val="21"/>
              </w:rPr>
              <w:t>黄立文</w:t>
            </w:r>
          </w:p>
          <w:p w14:paraId="636EBECF" w14:textId="1CAAC1CF" w:rsidR="00A60DA3" w:rsidRPr="00CA59D3" w:rsidRDefault="00A60DA3" w:rsidP="00921393">
            <w:pPr>
              <w:jc w:val="left"/>
              <w:rPr>
                <w:rFonts w:eastAsiaTheme="minorEastAsia"/>
                <w:szCs w:val="21"/>
              </w:rPr>
            </w:pPr>
            <w:r w:rsidRPr="00CA59D3">
              <w:rPr>
                <w:rFonts w:eastAsiaTheme="minorEastAsia"/>
                <w:szCs w:val="21"/>
              </w:rPr>
              <w:t>武汉大学资源与环境科学学院以及武汉大学测绘遥感信息工程国家重点实验室</w:t>
            </w:r>
          </w:p>
        </w:tc>
      </w:tr>
      <w:tr w:rsidR="00A60DA3" w:rsidRPr="00CA59D3" w14:paraId="25AB964A" w14:textId="77777777" w:rsidTr="00A60DA3">
        <w:trPr>
          <w:trHeight w:val="285"/>
          <w:jc w:val="center"/>
        </w:trPr>
        <w:tc>
          <w:tcPr>
            <w:tcW w:w="1271" w:type="dxa"/>
            <w:noWrap/>
            <w:vAlign w:val="center"/>
            <w:hideMark/>
          </w:tcPr>
          <w:p w14:paraId="059BC85C" w14:textId="77777777" w:rsidR="00A60DA3" w:rsidRPr="00CA59D3" w:rsidRDefault="00A60DA3" w:rsidP="00D43274">
            <w:pPr>
              <w:rPr>
                <w:rFonts w:eastAsiaTheme="minorEastAsia"/>
                <w:szCs w:val="21"/>
              </w:rPr>
            </w:pPr>
            <w:r w:rsidRPr="00CA59D3">
              <w:rPr>
                <w:rFonts w:eastAsiaTheme="minorEastAsia"/>
                <w:szCs w:val="21"/>
              </w:rPr>
              <w:t>11:20-11:35</w:t>
            </w:r>
          </w:p>
        </w:tc>
        <w:tc>
          <w:tcPr>
            <w:tcW w:w="3969" w:type="dxa"/>
            <w:noWrap/>
            <w:vAlign w:val="center"/>
            <w:hideMark/>
          </w:tcPr>
          <w:p w14:paraId="446219E2" w14:textId="784FC43A" w:rsidR="00A60DA3" w:rsidRPr="00CA59D3" w:rsidRDefault="00A60DA3" w:rsidP="00921393">
            <w:pPr>
              <w:jc w:val="left"/>
              <w:rPr>
                <w:rFonts w:eastAsiaTheme="minorEastAsia"/>
                <w:szCs w:val="21"/>
              </w:rPr>
            </w:pPr>
            <w:r w:rsidRPr="00CA59D3">
              <w:rPr>
                <w:rFonts w:eastAsiaTheme="minorEastAsia"/>
                <w:szCs w:val="21"/>
              </w:rPr>
              <w:t>全球变化视角下土地整治转型与生态响应</w:t>
            </w:r>
          </w:p>
        </w:tc>
        <w:tc>
          <w:tcPr>
            <w:tcW w:w="3969" w:type="dxa"/>
            <w:noWrap/>
            <w:vAlign w:val="center"/>
            <w:hideMark/>
          </w:tcPr>
          <w:p w14:paraId="6A54ED28" w14:textId="77777777" w:rsidR="00A60DA3" w:rsidRPr="00CA59D3" w:rsidRDefault="00A60DA3" w:rsidP="00921393">
            <w:pPr>
              <w:jc w:val="left"/>
              <w:rPr>
                <w:rFonts w:eastAsiaTheme="minorEastAsia"/>
                <w:szCs w:val="21"/>
              </w:rPr>
            </w:pPr>
            <w:r w:rsidRPr="00CA59D3">
              <w:rPr>
                <w:rFonts w:eastAsiaTheme="minorEastAsia"/>
                <w:szCs w:val="21"/>
              </w:rPr>
              <w:t>邵庆军</w:t>
            </w:r>
          </w:p>
          <w:p w14:paraId="0287D03E" w14:textId="571B0AEB" w:rsidR="00A60DA3" w:rsidRPr="00CA59D3" w:rsidRDefault="00A60DA3" w:rsidP="00921393">
            <w:pPr>
              <w:jc w:val="left"/>
              <w:rPr>
                <w:rFonts w:eastAsiaTheme="minorEastAsia"/>
                <w:szCs w:val="21"/>
              </w:rPr>
            </w:pPr>
            <w:r w:rsidRPr="00CA59D3">
              <w:rPr>
                <w:rFonts w:eastAsiaTheme="minorEastAsia"/>
                <w:szCs w:val="21"/>
              </w:rPr>
              <w:t>武汉大学资源与环境科学学院</w:t>
            </w:r>
          </w:p>
        </w:tc>
      </w:tr>
      <w:tr w:rsidR="00A60DA3" w:rsidRPr="00CA59D3" w14:paraId="62665B12" w14:textId="77777777" w:rsidTr="00A60DA3">
        <w:trPr>
          <w:trHeight w:val="285"/>
          <w:jc w:val="center"/>
        </w:trPr>
        <w:tc>
          <w:tcPr>
            <w:tcW w:w="1271" w:type="dxa"/>
            <w:noWrap/>
            <w:vAlign w:val="center"/>
            <w:hideMark/>
          </w:tcPr>
          <w:p w14:paraId="42B1643B" w14:textId="77777777" w:rsidR="00A60DA3" w:rsidRPr="00CA59D3" w:rsidRDefault="00A60DA3" w:rsidP="00D43274">
            <w:pPr>
              <w:rPr>
                <w:rFonts w:eastAsiaTheme="minorEastAsia"/>
                <w:szCs w:val="21"/>
              </w:rPr>
            </w:pPr>
            <w:r w:rsidRPr="00CA59D3">
              <w:rPr>
                <w:rFonts w:eastAsiaTheme="minorEastAsia"/>
                <w:szCs w:val="21"/>
              </w:rPr>
              <w:t>11:35-11:50</w:t>
            </w:r>
          </w:p>
        </w:tc>
        <w:tc>
          <w:tcPr>
            <w:tcW w:w="3969" w:type="dxa"/>
            <w:noWrap/>
            <w:vAlign w:val="center"/>
            <w:hideMark/>
          </w:tcPr>
          <w:p w14:paraId="2A5F12FC" w14:textId="2727D038" w:rsidR="00A60DA3" w:rsidRPr="00CA59D3" w:rsidRDefault="00A60DA3" w:rsidP="00921393">
            <w:pPr>
              <w:jc w:val="left"/>
              <w:rPr>
                <w:rFonts w:eastAsiaTheme="minorEastAsia"/>
                <w:szCs w:val="21"/>
              </w:rPr>
            </w:pPr>
            <w:r w:rsidRPr="00CA59D3">
              <w:rPr>
                <w:rFonts w:eastAsiaTheme="minorEastAsia"/>
                <w:szCs w:val="21"/>
              </w:rPr>
              <w:t>关于规模化养猪过程中温室气体排放的来源及其影响因素的综述</w:t>
            </w:r>
          </w:p>
        </w:tc>
        <w:tc>
          <w:tcPr>
            <w:tcW w:w="3969" w:type="dxa"/>
            <w:noWrap/>
            <w:vAlign w:val="center"/>
            <w:hideMark/>
          </w:tcPr>
          <w:p w14:paraId="2C0F7729" w14:textId="77777777" w:rsidR="00A60DA3" w:rsidRPr="00CA59D3" w:rsidRDefault="00A60DA3" w:rsidP="00921393">
            <w:pPr>
              <w:jc w:val="left"/>
              <w:rPr>
                <w:rFonts w:eastAsiaTheme="minorEastAsia"/>
                <w:szCs w:val="21"/>
              </w:rPr>
            </w:pPr>
            <w:r w:rsidRPr="00CA59D3">
              <w:rPr>
                <w:rFonts w:eastAsiaTheme="minorEastAsia"/>
                <w:szCs w:val="21"/>
              </w:rPr>
              <w:t>马燕</w:t>
            </w:r>
          </w:p>
          <w:p w14:paraId="1C682870" w14:textId="685B2CEB" w:rsidR="00A60DA3" w:rsidRPr="00CA59D3" w:rsidRDefault="00A60DA3" w:rsidP="00921393">
            <w:pPr>
              <w:jc w:val="left"/>
              <w:rPr>
                <w:rFonts w:eastAsiaTheme="minorEastAsia"/>
                <w:szCs w:val="21"/>
              </w:rPr>
            </w:pPr>
            <w:r w:rsidRPr="00CA59D3">
              <w:rPr>
                <w:rFonts w:eastAsiaTheme="minorEastAsia"/>
                <w:szCs w:val="21"/>
              </w:rPr>
              <w:t>中国农业大学</w:t>
            </w:r>
          </w:p>
        </w:tc>
      </w:tr>
    </w:tbl>
    <w:p w14:paraId="762442D8" w14:textId="77777777" w:rsidR="002D3F88" w:rsidRPr="00CA59D3" w:rsidRDefault="002D3F88">
      <w:pPr>
        <w:widowControl/>
        <w:jc w:val="left"/>
      </w:pPr>
    </w:p>
    <w:p w14:paraId="2528186F" w14:textId="77777777" w:rsidR="00D43274" w:rsidRPr="00CA59D3" w:rsidRDefault="00D43274">
      <w:pPr>
        <w:widowControl/>
        <w:jc w:val="left"/>
        <w:rPr>
          <w:b/>
        </w:rPr>
      </w:pPr>
    </w:p>
    <w:tbl>
      <w:tblPr>
        <w:tblStyle w:val="a3"/>
        <w:tblW w:w="9209" w:type="dxa"/>
        <w:jc w:val="center"/>
        <w:tblLook w:val="04A0" w:firstRow="1" w:lastRow="0" w:firstColumn="1" w:lastColumn="0" w:noHBand="0" w:noVBand="1"/>
      </w:tblPr>
      <w:tblGrid>
        <w:gridCol w:w="1271"/>
        <w:gridCol w:w="3969"/>
        <w:gridCol w:w="3969"/>
      </w:tblGrid>
      <w:tr w:rsidR="00A60DA3" w:rsidRPr="00CA59D3" w14:paraId="4783ED00" w14:textId="77777777" w:rsidTr="00700F5B">
        <w:trPr>
          <w:trHeight w:val="456"/>
          <w:jc w:val="center"/>
        </w:trPr>
        <w:tc>
          <w:tcPr>
            <w:tcW w:w="9209" w:type="dxa"/>
            <w:gridSpan w:val="3"/>
            <w:shd w:val="clear" w:color="auto" w:fill="2F5496" w:themeFill="accent5" w:themeFillShade="BF"/>
            <w:noWrap/>
            <w:vAlign w:val="center"/>
            <w:hideMark/>
          </w:tcPr>
          <w:p w14:paraId="09BA34B0" w14:textId="20158125" w:rsidR="00A60DA3" w:rsidRPr="00CA59D3" w:rsidRDefault="00A60DA3" w:rsidP="00A60DA3">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27</w:t>
            </w:r>
            <w:r w:rsidRPr="00CA59D3">
              <w:rPr>
                <w:rFonts w:eastAsia="黑体"/>
                <w:b/>
                <w:color w:val="FFFFFF" w:themeColor="background1"/>
              </w:rPr>
              <w:t>日（星期六）</w:t>
            </w:r>
            <w:r w:rsidRPr="00CA59D3">
              <w:rPr>
                <w:rFonts w:eastAsia="黑体"/>
                <w:b/>
                <w:color w:val="FFFFFF" w:themeColor="background1"/>
              </w:rPr>
              <w:t xml:space="preserve">  </w:t>
            </w:r>
            <w:r w:rsidRPr="00CA59D3">
              <w:rPr>
                <w:rFonts w:eastAsia="黑体"/>
                <w:b/>
                <w:color w:val="FFFFFF" w:themeColor="background1"/>
              </w:rPr>
              <w:t>下午</w:t>
            </w:r>
            <w:r w:rsidRPr="00CA59D3">
              <w:rPr>
                <w:rFonts w:eastAsia="黑体"/>
                <w:b/>
                <w:color w:val="FFFFFF" w:themeColor="background1"/>
              </w:rPr>
              <w:t xml:space="preserve">14:00-17:20                   </w:t>
            </w:r>
            <w:r w:rsidRPr="00CA59D3">
              <w:rPr>
                <w:rFonts w:eastAsia="黑体"/>
                <w:b/>
                <w:color w:val="FFFFFF" w:themeColor="background1"/>
              </w:rPr>
              <w:t>地点：</w:t>
            </w:r>
          </w:p>
        </w:tc>
      </w:tr>
      <w:tr w:rsidR="00A60DA3" w:rsidRPr="00CA59D3" w14:paraId="33F5924D" w14:textId="77777777" w:rsidTr="00A60DA3">
        <w:trPr>
          <w:trHeight w:val="421"/>
          <w:jc w:val="center"/>
        </w:trPr>
        <w:tc>
          <w:tcPr>
            <w:tcW w:w="9209" w:type="dxa"/>
            <w:gridSpan w:val="3"/>
            <w:shd w:val="clear" w:color="auto" w:fill="D9E2F3" w:themeFill="accent5" w:themeFillTint="33"/>
            <w:noWrap/>
            <w:vAlign w:val="center"/>
            <w:hideMark/>
          </w:tcPr>
          <w:p w14:paraId="2B27E128" w14:textId="38E9DF03" w:rsidR="00A60DA3" w:rsidRPr="00CA59D3" w:rsidRDefault="00A60DA3" w:rsidP="00700F5B">
            <w:pPr>
              <w:rPr>
                <w:rFonts w:eastAsia="黑体"/>
                <w:b/>
                <w:bCs/>
                <w:szCs w:val="21"/>
              </w:rPr>
            </w:pPr>
            <w:r w:rsidRPr="00CA59D3">
              <w:rPr>
                <w:rFonts w:eastAsia="黑体"/>
                <w:b/>
                <w:szCs w:val="21"/>
              </w:rPr>
              <w:t>分会场</w:t>
            </w:r>
            <w:r w:rsidRPr="00CA59D3">
              <w:rPr>
                <w:rFonts w:eastAsia="黑体"/>
                <w:b/>
                <w:szCs w:val="21"/>
              </w:rPr>
              <w:t xml:space="preserve">A,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全球变化的事实、过程和机理研究</w:t>
            </w:r>
            <w:r w:rsidRPr="00CA59D3">
              <w:rPr>
                <w:rFonts w:eastAsia="黑体"/>
                <w:b/>
                <w:bCs/>
                <w:szCs w:val="21"/>
              </w:rPr>
              <w:t xml:space="preserve">                </w:t>
            </w:r>
            <w:r w:rsidRPr="00CA59D3">
              <w:rPr>
                <w:rFonts w:eastAsia="黑体"/>
                <w:b/>
                <w:bCs/>
                <w:szCs w:val="21"/>
              </w:rPr>
              <w:t>主持人：</w:t>
            </w:r>
          </w:p>
        </w:tc>
      </w:tr>
      <w:tr w:rsidR="00A60DA3" w:rsidRPr="00CA59D3" w14:paraId="0CBFDBBD" w14:textId="77777777" w:rsidTr="00A60DA3">
        <w:trPr>
          <w:trHeight w:val="285"/>
          <w:jc w:val="center"/>
        </w:trPr>
        <w:tc>
          <w:tcPr>
            <w:tcW w:w="1271" w:type="dxa"/>
            <w:noWrap/>
            <w:vAlign w:val="center"/>
            <w:hideMark/>
          </w:tcPr>
          <w:p w14:paraId="3CB56A40" w14:textId="257DFFDE" w:rsidR="00A60DA3" w:rsidRPr="00CA59D3" w:rsidRDefault="00A60DA3"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969" w:type="dxa"/>
            <w:noWrap/>
            <w:vAlign w:val="center"/>
            <w:hideMark/>
          </w:tcPr>
          <w:p w14:paraId="16B9FC28" w14:textId="0873965F" w:rsidR="00A60DA3" w:rsidRPr="00CA59D3" w:rsidRDefault="00A60DA3"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3969" w:type="dxa"/>
            <w:noWrap/>
            <w:vAlign w:val="center"/>
            <w:hideMark/>
          </w:tcPr>
          <w:p w14:paraId="780B5B60" w14:textId="646997C8" w:rsidR="00A60DA3" w:rsidRPr="00CA59D3" w:rsidRDefault="00A60DA3" w:rsidP="008F4E12">
            <w:pPr>
              <w:jc w:val="center"/>
              <w:rPr>
                <w:rFonts w:eastAsiaTheme="minorEastAsia"/>
                <w:b/>
                <w:bCs/>
                <w:szCs w:val="21"/>
              </w:rPr>
            </w:pPr>
            <w:r w:rsidRPr="00CA59D3">
              <w:rPr>
                <w:rFonts w:eastAsiaTheme="minorEastAsia"/>
                <w:b/>
                <w:bCs/>
                <w:szCs w:val="21"/>
              </w:rPr>
              <w:t>报告人、单位</w:t>
            </w:r>
          </w:p>
        </w:tc>
      </w:tr>
      <w:tr w:rsidR="00A60DA3" w:rsidRPr="00CA59D3" w14:paraId="7ECC313C" w14:textId="77777777" w:rsidTr="00A60DA3">
        <w:trPr>
          <w:trHeight w:val="285"/>
          <w:jc w:val="center"/>
        </w:trPr>
        <w:tc>
          <w:tcPr>
            <w:tcW w:w="1271" w:type="dxa"/>
            <w:noWrap/>
            <w:vAlign w:val="center"/>
            <w:hideMark/>
          </w:tcPr>
          <w:p w14:paraId="375D90DE" w14:textId="77777777" w:rsidR="00A60DA3" w:rsidRPr="00CA59D3" w:rsidRDefault="00A60DA3" w:rsidP="00D43274">
            <w:pPr>
              <w:rPr>
                <w:rFonts w:eastAsiaTheme="minorEastAsia"/>
                <w:szCs w:val="21"/>
              </w:rPr>
            </w:pPr>
            <w:r w:rsidRPr="00CA59D3">
              <w:rPr>
                <w:rFonts w:eastAsiaTheme="minorEastAsia"/>
                <w:szCs w:val="21"/>
              </w:rPr>
              <w:t>14:00-14:15</w:t>
            </w:r>
          </w:p>
        </w:tc>
        <w:tc>
          <w:tcPr>
            <w:tcW w:w="3969" w:type="dxa"/>
            <w:noWrap/>
            <w:vAlign w:val="center"/>
            <w:hideMark/>
          </w:tcPr>
          <w:p w14:paraId="1B8B58C3" w14:textId="41F0C420" w:rsidR="00A60DA3" w:rsidRPr="00CA59D3" w:rsidRDefault="00A60DA3" w:rsidP="00D43274">
            <w:pPr>
              <w:rPr>
                <w:rFonts w:eastAsiaTheme="minorEastAsia"/>
                <w:szCs w:val="21"/>
              </w:rPr>
            </w:pPr>
            <w:r w:rsidRPr="00CA59D3">
              <w:rPr>
                <w:rFonts w:eastAsiaTheme="minorEastAsia"/>
                <w:szCs w:val="21"/>
              </w:rPr>
              <w:t>赤道中东太平洋高层季风及其气候特征</w:t>
            </w:r>
          </w:p>
        </w:tc>
        <w:tc>
          <w:tcPr>
            <w:tcW w:w="3969" w:type="dxa"/>
            <w:noWrap/>
            <w:vAlign w:val="center"/>
            <w:hideMark/>
          </w:tcPr>
          <w:p w14:paraId="28CAFE5C" w14:textId="77777777" w:rsidR="00A60DA3" w:rsidRPr="00CA59D3" w:rsidRDefault="00A60DA3" w:rsidP="00D43274">
            <w:pPr>
              <w:rPr>
                <w:rFonts w:eastAsiaTheme="minorEastAsia"/>
                <w:szCs w:val="21"/>
              </w:rPr>
            </w:pPr>
            <w:r w:rsidRPr="00CA59D3">
              <w:rPr>
                <w:rFonts w:eastAsiaTheme="minorEastAsia"/>
                <w:szCs w:val="21"/>
              </w:rPr>
              <w:t>娄盼星</w:t>
            </w:r>
          </w:p>
          <w:p w14:paraId="4BD8E896" w14:textId="0E8CC898" w:rsidR="00A60DA3" w:rsidRPr="00CA59D3" w:rsidRDefault="00A60DA3" w:rsidP="00D43274">
            <w:pPr>
              <w:rPr>
                <w:rFonts w:eastAsiaTheme="minorEastAsia"/>
                <w:szCs w:val="21"/>
              </w:rPr>
            </w:pPr>
            <w:r w:rsidRPr="00CA59D3">
              <w:rPr>
                <w:rFonts w:eastAsiaTheme="minorEastAsia"/>
                <w:szCs w:val="21"/>
              </w:rPr>
              <w:t>中国科学院大气物理研究所</w:t>
            </w:r>
          </w:p>
        </w:tc>
      </w:tr>
      <w:tr w:rsidR="00A60DA3" w:rsidRPr="00CA59D3" w14:paraId="4AC021C3" w14:textId="77777777" w:rsidTr="00A60DA3">
        <w:trPr>
          <w:trHeight w:val="285"/>
          <w:jc w:val="center"/>
        </w:trPr>
        <w:tc>
          <w:tcPr>
            <w:tcW w:w="1271" w:type="dxa"/>
            <w:noWrap/>
            <w:vAlign w:val="center"/>
            <w:hideMark/>
          </w:tcPr>
          <w:p w14:paraId="7A89D4BD" w14:textId="77777777" w:rsidR="00A60DA3" w:rsidRPr="00CA59D3" w:rsidRDefault="00A60DA3" w:rsidP="00D43274">
            <w:pPr>
              <w:rPr>
                <w:rFonts w:eastAsiaTheme="minorEastAsia"/>
                <w:szCs w:val="21"/>
              </w:rPr>
            </w:pPr>
            <w:r w:rsidRPr="00CA59D3">
              <w:rPr>
                <w:rFonts w:eastAsiaTheme="minorEastAsia"/>
                <w:szCs w:val="21"/>
              </w:rPr>
              <w:t>14:15-14:30</w:t>
            </w:r>
          </w:p>
        </w:tc>
        <w:tc>
          <w:tcPr>
            <w:tcW w:w="3969" w:type="dxa"/>
            <w:noWrap/>
            <w:vAlign w:val="center"/>
            <w:hideMark/>
          </w:tcPr>
          <w:p w14:paraId="14B33FF0" w14:textId="4CA0CBC0" w:rsidR="00A60DA3" w:rsidRPr="00CA59D3" w:rsidRDefault="00A60DA3" w:rsidP="00D43274">
            <w:pPr>
              <w:rPr>
                <w:rFonts w:eastAsiaTheme="minorEastAsia"/>
                <w:szCs w:val="21"/>
              </w:rPr>
            </w:pPr>
            <w:r w:rsidRPr="00CA59D3">
              <w:rPr>
                <w:rFonts w:eastAsiaTheme="minorEastAsia"/>
                <w:szCs w:val="21"/>
              </w:rPr>
              <w:t>中国区域气候极值重现水平的非平稳模型及趋势分析</w:t>
            </w:r>
          </w:p>
        </w:tc>
        <w:tc>
          <w:tcPr>
            <w:tcW w:w="3969" w:type="dxa"/>
            <w:noWrap/>
            <w:vAlign w:val="center"/>
            <w:hideMark/>
          </w:tcPr>
          <w:p w14:paraId="7B29E683" w14:textId="77777777" w:rsidR="00A60DA3" w:rsidRPr="00CA59D3" w:rsidRDefault="00A60DA3" w:rsidP="00D43274">
            <w:pPr>
              <w:rPr>
                <w:rFonts w:eastAsiaTheme="minorEastAsia"/>
                <w:szCs w:val="21"/>
              </w:rPr>
            </w:pPr>
            <w:r w:rsidRPr="00CA59D3">
              <w:rPr>
                <w:rFonts w:eastAsiaTheme="minorEastAsia"/>
                <w:szCs w:val="21"/>
              </w:rPr>
              <w:t>李洋</w:t>
            </w:r>
          </w:p>
          <w:p w14:paraId="3BA8959B" w14:textId="117D28E7" w:rsidR="00A60DA3" w:rsidRPr="00CA59D3" w:rsidRDefault="00A60DA3" w:rsidP="00D43274">
            <w:pPr>
              <w:rPr>
                <w:rFonts w:eastAsiaTheme="minorEastAsia"/>
                <w:szCs w:val="21"/>
              </w:rPr>
            </w:pPr>
            <w:r w:rsidRPr="00CA59D3">
              <w:rPr>
                <w:rFonts w:eastAsiaTheme="minorEastAsia"/>
                <w:szCs w:val="21"/>
              </w:rPr>
              <w:t>北京师范大学全球变化与地球系统科学研究院</w:t>
            </w:r>
          </w:p>
        </w:tc>
      </w:tr>
      <w:tr w:rsidR="00A60DA3" w:rsidRPr="00CA59D3" w14:paraId="65F8DC33" w14:textId="77777777" w:rsidTr="00A60DA3">
        <w:trPr>
          <w:trHeight w:val="285"/>
          <w:jc w:val="center"/>
        </w:trPr>
        <w:tc>
          <w:tcPr>
            <w:tcW w:w="1271" w:type="dxa"/>
            <w:noWrap/>
            <w:vAlign w:val="center"/>
            <w:hideMark/>
          </w:tcPr>
          <w:p w14:paraId="47DC056A" w14:textId="77777777" w:rsidR="00A60DA3" w:rsidRPr="00CA59D3" w:rsidRDefault="00A60DA3" w:rsidP="00D43274">
            <w:pPr>
              <w:rPr>
                <w:rFonts w:eastAsiaTheme="minorEastAsia"/>
                <w:szCs w:val="21"/>
              </w:rPr>
            </w:pPr>
            <w:r w:rsidRPr="00CA59D3">
              <w:rPr>
                <w:rFonts w:eastAsiaTheme="minorEastAsia"/>
                <w:szCs w:val="21"/>
              </w:rPr>
              <w:t>14:30-14:45</w:t>
            </w:r>
          </w:p>
        </w:tc>
        <w:tc>
          <w:tcPr>
            <w:tcW w:w="3969" w:type="dxa"/>
            <w:noWrap/>
            <w:vAlign w:val="center"/>
            <w:hideMark/>
          </w:tcPr>
          <w:p w14:paraId="5EC88999" w14:textId="4FB57391" w:rsidR="00A60DA3" w:rsidRPr="00CA59D3" w:rsidRDefault="00A60DA3" w:rsidP="00D43274">
            <w:pPr>
              <w:rPr>
                <w:rFonts w:eastAsiaTheme="minorEastAsia"/>
                <w:szCs w:val="21"/>
              </w:rPr>
            </w:pPr>
            <w:r w:rsidRPr="00CA59D3">
              <w:rPr>
                <w:rFonts w:eastAsiaTheme="minorEastAsia"/>
                <w:szCs w:val="21"/>
              </w:rPr>
              <w:t>我国东部地区夏季降水年际变率主模态的年代</w:t>
            </w:r>
            <w:proofErr w:type="gramStart"/>
            <w:r w:rsidRPr="00CA59D3">
              <w:rPr>
                <w:rFonts w:eastAsiaTheme="minorEastAsia"/>
                <w:szCs w:val="21"/>
              </w:rPr>
              <w:t>际变化</w:t>
            </w:r>
            <w:proofErr w:type="gramEnd"/>
            <w:r w:rsidRPr="00CA59D3">
              <w:rPr>
                <w:rFonts w:eastAsiaTheme="minorEastAsia"/>
                <w:szCs w:val="21"/>
              </w:rPr>
              <w:t>及其相关物理机制</w:t>
            </w:r>
          </w:p>
        </w:tc>
        <w:tc>
          <w:tcPr>
            <w:tcW w:w="3969" w:type="dxa"/>
            <w:noWrap/>
            <w:vAlign w:val="center"/>
            <w:hideMark/>
          </w:tcPr>
          <w:p w14:paraId="4E21EAC2" w14:textId="77777777" w:rsidR="00A60DA3" w:rsidRPr="00CA59D3" w:rsidRDefault="00A60DA3" w:rsidP="00D43274">
            <w:pPr>
              <w:rPr>
                <w:rFonts w:eastAsiaTheme="minorEastAsia"/>
                <w:szCs w:val="21"/>
              </w:rPr>
            </w:pPr>
            <w:r w:rsidRPr="00CA59D3">
              <w:rPr>
                <w:rFonts w:eastAsiaTheme="minorEastAsia"/>
                <w:szCs w:val="21"/>
              </w:rPr>
              <w:t>孙博</w:t>
            </w:r>
          </w:p>
          <w:p w14:paraId="4E53A778" w14:textId="0637F3CA" w:rsidR="00A60DA3" w:rsidRPr="00CA59D3" w:rsidRDefault="00A60DA3" w:rsidP="00D43274">
            <w:pPr>
              <w:rPr>
                <w:rFonts w:eastAsiaTheme="minorEastAsia"/>
                <w:szCs w:val="21"/>
              </w:rPr>
            </w:pPr>
            <w:r w:rsidRPr="00CA59D3">
              <w:rPr>
                <w:rFonts w:eastAsiaTheme="minorEastAsia"/>
                <w:szCs w:val="21"/>
              </w:rPr>
              <w:t>大气物理研究所</w:t>
            </w:r>
          </w:p>
        </w:tc>
      </w:tr>
      <w:tr w:rsidR="00A60DA3" w:rsidRPr="00CA59D3" w14:paraId="777F6E1C" w14:textId="77777777" w:rsidTr="00A60DA3">
        <w:trPr>
          <w:trHeight w:val="285"/>
          <w:jc w:val="center"/>
        </w:trPr>
        <w:tc>
          <w:tcPr>
            <w:tcW w:w="1271" w:type="dxa"/>
            <w:noWrap/>
            <w:vAlign w:val="center"/>
            <w:hideMark/>
          </w:tcPr>
          <w:p w14:paraId="17247310" w14:textId="77777777" w:rsidR="00A60DA3" w:rsidRPr="00CA59D3" w:rsidRDefault="00A60DA3" w:rsidP="00D43274">
            <w:pPr>
              <w:rPr>
                <w:rFonts w:eastAsiaTheme="minorEastAsia"/>
                <w:szCs w:val="21"/>
              </w:rPr>
            </w:pPr>
            <w:r w:rsidRPr="00CA59D3">
              <w:rPr>
                <w:rFonts w:eastAsiaTheme="minorEastAsia"/>
                <w:szCs w:val="21"/>
              </w:rPr>
              <w:t>14:45-15:00</w:t>
            </w:r>
          </w:p>
        </w:tc>
        <w:tc>
          <w:tcPr>
            <w:tcW w:w="3969" w:type="dxa"/>
            <w:noWrap/>
            <w:vAlign w:val="center"/>
            <w:hideMark/>
          </w:tcPr>
          <w:p w14:paraId="6C5EDAD1" w14:textId="7F1F7450" w:rsidR="00A60DA3" w:rsidRPr="00CA59D3" w:rsidRDefault="00A60DA3" w:rsidP="00D43274">
            <w:pPr>
              <w:rPr>
                <w:rFonts w:eastAsiaTheme="minorEastAsia"/>
                <w:szCs w:val="21"/>
              </w:rPr>
            </w:pPr>
            <w:r w:rsidRPr="00CA59D3">
              <w:rPr>
                <w:rFonts w:eastAsiaTheme="minorEastAsia"/>
                <w:szCs w:val="21"/>
              </w:rPr>
              <w:t>近十年</w:t>
            </w:r>
            <w:r w:rsidRPr="00CA59D3">
              <w:rPr>
                <w:rFonts w:eastAsiaTheme="minorEastAsia"/>
                <w:szCs w:val="21"/>
              </w:rPr>
              <w:t>ENSO</w:t>
            </w:r>
            <w:r w:rsidRPr="00CA59D3">
              <w:rPr>
                <w:rFonts w:eastAsiaTheme="minorEastAsia"/>
                <w:szCs w:val="21"/>
              </w:rPr>
              <w:t>现象对海平面变化的影响分析</w:t>
            </w:r>
          </w:p>
        </w:tc>
        <w:tc>
          <w:tcPr>
            <w:tcW w:w="3969" w:type="dxa"/>
            <w:noWrap/>
            <w:vAlign w:val="center"/>
            <w:hideMark/>
          </w:tcPr>
          <w:p w14:paraId="235DDFC4" w14:textId="77777777" w:rsidR="00A60DA3" w:rsidRPr="00CA59D3" w:rsidRDefault="00A60DA3" w:rsidP="00D43274">
            <w:pPr>
              <w:rPr>
                <w:rFonts w:eastAsiaTheme="minorEastAsia"/>
                <w:szCs w:val="21"/>
              </w:rPr>
            </w:pPr>
            <w:r w:rsidRPr="00CA59D3">
              <w:rPr>
                <w:rFonts w:eastAsiaTheme="minorEastAsia"/>
                <w:szCs w:val="21"/>
              </w:rPr>
              <w:t>钟玉龙</w:t>
            </w:r>
          </w:p>
          <w:p w14:paraId="0DFD7200" w14:textId="280A0870" w:rsidR="00A60DA3" w:rsidRPr="00CA59D3" w:rsidRDefault="00A60DA3" w:rsidP="00D43274">
            <w:pPr>
              <w:rPr>
                <w:rFonts w:eastAsiaTheme="minorEastAsia"/>
                <w:szCs w:val="21"/>
              </w:rPr>
            </w:pPr>
            <w:r w:rsidRPr="00CA59D3">
              <w:rPr>
                <w:rFonts w:eastAsiaTheme="minorEastAsia"/>
                <w:szCs w:val="21"/>
              </w:rPr>
              <w:t>中国科学院测量与地球物理研究所</w:t>
            </w:r>
          </w:p>
        </w:tc>
      </w:tr>
      <w:tr w:rsidR="00A60DA3" w:rsidRPr="00CA59D3" w14:paraId="0CDB15D8" w14:textId="77777777" w:rsidTr="00A60DA3">
        <w:trPr>
          <w:trHeight w:val="285"/>
          <w:jc w:val="center"/>
        </w:trPr>
        <w:tc>
          <w:tcPr>
            <w:tcW w:w="1271" w:type="dxa"/>
            <w:noWrap/>
            <w:vAlign w:val="center"/>
            <w:hideMark/>
          </w:tcPr>
          <w:p w14:paraId="6EB03110" w14:textId="77777777" w:rsidR="00A60DA3" w:rsidRPr="00CA59D3" w:rsidRDefault="00A60DA3" w:rsidP="00D43274">
            <w:pPr>
              <w:rPr>
                <w:rFonts w:eastAsiaTheme="minorEastAsia"/>
                <w:szCs w:val="21"/>
              </w:rPr>
            </w:pPr>
            <w:r w:rsidRPr="00CA59D3">
              <w:rPr>
                <w:rFonts w:eastAsiaTheme="minorEastAsia"/>
                <w:szCs w:val="21"/>
              </w:rPr>
              <w:t>15:00-15:15</w:t>
            </w:r>
          </w:p>
        </w:tc>
        <w:tc>
          <w:tcPr>
            <w:tcW w:w="3969" w:type="dxa"/>
            <w:noWrap/>
            <w:vAlign w:val="center"/>
            <w:hideMark/>
          </w:tcPr>
          <w:p w14:paraId="78572D9E" w14:textId="74BE1DD1" w:rsidR="00A60DA3" w:rsidRPr="00CA59D3" w:rsidRDefault="00A60DA3" w:rsidP="00D43274">
            <w:pPr>
              <w:rPr>
                <w:rFonts w:eastAsiaTheme="minorEastAsia"/>
                <w:szCs w:val="21"/>
              </w:rPr>
            </w:pPr>
            <w:r w:rsidRPr="00CA59D3">
              <w:rPr>
                <w:rFonts w:eastAsiaTheme="minorEastAsia"/>
                <w:szCs w:val="21"/>
              </w:rPr>
              <w:t>北南海</w:t>
            </w:r>
            <w:proofErr w:type="gramStart"/>
            <w:r w:rsidRPr="00CA59D3">
              <w:rPr>
                <w:rFonts w:eastAsiaTheme="minorEastAsia"/>
                <w:szCs w:val="21"/>
              </w:rPr>
              <w:t>砗磲</w:t>
            </w:r>
            <w:proofErr w:type="spellStart"/>
            <w:proofErr w:type="gramEnd"/>
            <w:r w:rsidRPr="00CA59D3">
              <w:rPr>
                <w:rFonts w:eastAsiaTheme="minorEastAsia"/>
                <w:szCs w:val="21"/>
              </w:rPr>
              <w:t>Sr</w:t>
            </w:r>
            <w:proofErr w:type="spellEnd"/>
            <w:r w:rsidRPr="00CA59D3">
              <w:rPr>
                <w:rFonts w:eastAsiaTheme="minorEastAsia"/>
                <w:szCs w:val="21"/>
              </w:rPr>
              <w:t>/Ca</w:t>
            </w:r>
            <w:r w:rsidRPr="00CA59D3">
              <w:rPr>
                <w:rFonts w:eastAsiaTheme="minorEastAsia"/>
                <w:szCs w:val="21"/>
              </w:rPr>
              <w:t>比值重建</w:t>
            </w:r>
            <w:r w:rsidRPr="00CA59D3">
              <w:rPr>
                <w:rFonts w:eastAsiaTheme="minorEastAsia"/>
                <w:szCs w:val="21"/>
              </w:rPr>
              <w:t>1800-1200BP</w:t>
            </w:r>
            <w:r w:rsidRPr="00CA59D3">
              <w:rPr>
                <w:rFonts w:eastAsiaTheme="minorEastAsia"/>
                <w:szCs w:val="21"/>
              </w:rPr>
              <w:t>高分辨率海表温度</w:t>
            </w:r>
          </w:p>
        </w:tc>
        <w:tc>
          <w:tcPr>
            <w:tcW w:w="3969" w:type="dxa"/>
            <w:noWrap/>
            <w:vAlign w:val="center"/>
            <w:hideMark/>
          </w:tcPr>
          <w:p w14:paraId="02DBA839" w14:textId="77777777" w:rsidR="00A60DA3" w:rsidRPr="00CA59D3" w:rsidRDefault="00A60DA3" w:rsidP="00D43274">
            <w:pPr>
              <w:rPr>
                <w:rFonts w:eastAsiaTheme="minorEastAsia"/>
                <w:szCs w:val="21"/>
              </w:rPr>
            </w:pPr>
            <w:r w:rsidRPr="00CA59D3">
              <w:rPr>
                <w:rFonts w:eastAsiaTheme="minorEastAsia"/>
                <w:szCs w:val="21"/>
              </w:rPr>
              <w:t>高月嵩</w:t>
            </w:r>
          </w:p>
          <w:p w14:paraId="437DFB83" w14:textId="3FD141C3" w:rsidR="00A60DA3" w:rsidRPr="00CA59D3" w:rsidRDefault="00A60DA3" w:rsidP="00D43274">
            <w:pPr>
              <w:rPr>
                <w:rFonts w:eastAsiaTheme="minorEastAsia"/>
                <w:szCs w:val="21"/>
              </w:rPr>
            </w:pPr>
            <w:r w:rsidRPr="00CA59D3">
              <w:rPr>
                <w:rFonts w:eastAsiaTheme="minorEastAsia"/>
                <w:szCs w:val="21"/>
              </w:rPr>
              <w:t>中国科学技术大学极地环境研究室</w:t>
            </w:r>
          </w:p>
        </w:tc>
      </w:tr>
      <w:tr w:rsidR="00A60DA3" w:rsidRPr="00CA59D3" w14:paraId="54550593" w14:textId="77777777" w:rsidTr="00A60DA3">
        <w:trPr>
          <w:trHeight w:val="285"/>
          <w:jc w:val="center"/>
        </w:trPr>
        <w:tc>
          <w:tcPr>
            <w:tcW w:w="1271" w:type="dxa"/>
            <w:noWrap/>
            <w:vAlign w:val="center"/>
            <w:hideMark/>
          </w:tcPr>
          <w:p w14:paraId="4BE1B87D" w14:textId="77777777" w:rsidR="00A60DA3" w:rsidRPr="00CA59D3" w:rsidRDefault="00A60DA3" w:rsidP="00D43274">
            <w:pPr>
              <w:rPr>
                <w:rFonts w:eastAsiaTheme="minorEastAsia"/>
                <w:szCs w:val="21"/>
              </w:rPr>
            </w:pPr>
            <w:r w:rsidRPr="00CA59D3">
              <w:rPr>
                <w:rFonts w:eastAsiaTheme="minorEastAsia"/>
                <w:szCs w:val="21"/>
              </w:rPr>
              <w:t>15:15-15:30</w:t>
            </w:r>
          </w:p>
        </w:tc>
        <w:tc>
          <w:tcPr>
            <w:tcW w:w="3969" w:type="dxa"/>
            <w:noWrap/>
            <w:vAlign w:val="center"/>
            <w:hideMark/>
          </w:tcPr>
          <w:p w14:paraId="2D6F7604" w14:textId="3C8AC566" w:rsidR="00A60DA3" w:rsidRPr="00CA59D3" w:rsidRDefault="00A60DA3" w:rsidP="00D43274">
            <w:pPr>
              <w:rPr>
                <w:rFonts w:eastAsiaTheme="minorEastAsia"/>
                <w:szCs w:val="21"/>
              </w:rPr>
            </w:pPr>
            <w:r w:rsidRPr="00CA59D3">
              <w:rPr>
                <w:rFonts w:eastAsiaTheme="minorEastAsia"/>
                <w:szCs w:val="21"/>
              </w:rPr>
              <w:t>预估全球达到</w:t>
            </w:r>
            <w:r w:rsidRPr="00CA59D3">
              <w:rPr>
                <w:rFonts w:eastAsiaTheme="minorEastAsia"/>
                <w:szCs w:val="21"/>
              </w:rPr>
              <w:t>2</w:t>
            </w:r>
            <w:r w:rsidRPr="00CA59D3">
              <w:rPr>
                <w:rFonts w:ascii="宋体" w:hAnsi="宋体" w:cs="宋体" w:hint="eastAsia"/>
                <w:szCs w:val="21"/>
              </w:rPr>
              <w:t>℃</w:t>
            </w:r>
            <w:r w:rsidRPr="00CA59D3">
              <w:rPr>
                <w:rFonts w:eastAsiaTheme="minorEastAsia"/>
                <w:szCs w:val="21"/>
              </w:rPr>
              <w:t>温升控制目标时中国区域高温热浪事件的变化情景</w:t>
            </w:r>
          </w:p>
        </w:tc>
        <w:tc>
          <w:tcPr>
            <w:tcW w:w="3969" w:type="dxa"/>
            <w:noWrap/>
            <w:vAlign w:val="center"/>
            <w:hideMark/>
          </w:tcPr>
          <w:p w14:paraId="6A2ADDBB" w14:textId="77777777" w:rsidR="00A60DA3" w:rsidRPr="00CA59D3" w:rsidRDefault="00A60DA3" w:rsidP="00D43274">
            <w:pPr>
              <w:rPr>
                <w:rFonts w:eastAsiaTheme="minorEastAsia"/>
                <w:szCs w:val="21"/>
              </w:rPr>
            </w:pPr>
            <w:r w:rsidRPr="00CA59D3">
              <w:rPr>
                <w:rFonts w:eastAsiaTheme="minorEastAsia"/>
                <w:szCs w:val="21"/>
              </w:rPr>
              <w:t>郭晓君</w:t>
            </w:r>
          </w:p>
          <w:p w14:paraId="280F52CB" w14:textId="0989354A" w:rsidR="00A60DA3" w:rsidRPr="00CA59D3" w:rsidRDefault="00A60DA3" w:rsidP="00D43274">
            <w:pPr>
              <w:rPr>
                <w:rFonts w:eastAsiaTheme="minorEastAsia"/>
                <w:szCs w:val="21"/>
              </w:rPr>
            </w:pPr>
            <w:r w:rsidRPr="00CA59D3">
              <w:rPr>
                <w:rFonts w:eastAsiaTheme="minorEastAsia"/>
                <w:szCs w:val="21"/>
              </w:rPr>
              <w:t>清华大学</w:t>
            </w:r>
            <w:r w:rsidRPr="00CA59D3">
              <w:rPr>
                <w:rFonts w:eastAsiaTheme="minorEastAsia"/>
                <w:szCs w:val="21"/>
              </w:rPr>
              <w:t xml:space="preserve"> </w:t>
            </w:r>
            <w:r w:rsidRPr="00CA59D3">
              <w:rPr>
                <w:rFonts w:eastAsiaTheme="minorEastAsia"/>
                <w:szCs w:val="21"/>
              </w:rPr>
              <w:t>地球系统科学研究中心</w:t>
            </w:r>
          </w:p>
        </w:tc>
      </w:tr>
      <w:tr w:rsidR="00A60DA3" w:rsidRPr="00CA59D3" w14:paraId="11B074A6" w14:textId="77777777" w:rsidTr="00A07DBB">
        <w:trPr>
          <w:trHeight w:val="426"/>
          <w:jc w:val="center"/>
        </w:trPr>
        <w:tc>
          <w:tcPr>
            <w:tcW w:w="1271" w:type="dxa"/>
            <w:shd w:val="clear" w:color="auto" w:fill="D9E2F3" w:themeFill="accent5" w:themeFillTint="33"/>
            <w:noWrap/>
            <w:vAlign w:val="center"/>
            <w:hideMark/>
          </w:tcPr>
          <w:p w14:paraId="28413BDD" w14:textId="1C94B12E" w:rsidR="00A60DA3" w:rsidRPr="00CA59D3" w:rsidRDefault="00A60DA3" w:rsidP="00D43274">
            <w:pPr>
              <w:rPr>
                <w:rFonts w:eastAsiaTheme="minorEastAsia"/>
                <w:szCs w:val="21"/>
              </w:rPr>
            </w:pPr>
            <w:r w:rsidRPr="00CA59D3">
              <w:rPr>
                <w:rFonts w:eastAsiaTheme="minorEastAsia"/>
                <w:szCs w:val="21"/>
              </w:rPr>
              <w:t>15:30-15:50</w:t>
            </w:r>
          </w:p>
        </w:tc>
        <w:tc>
          <w:tcPr>
            <w:tcW w:w="7938" w:type="dxa"/>
            <w:gridSpan w:val="2"/>
            <w:shd w:val="clear" w:color="auto" w:fill="D9E2F3" w:themeFill="accent5" w:themeFillTint="33"/>
            <w:noWrap/>
            <w:vAlign w:val="center"/>
            <w:hideMark/>
          </w:tcPr>
          <w:p w14:paraId="13FF6375" w14:textId="4AF87694" w:rsidR="00A60DA3" w:rsidRPr="00CA59D3" w:rsidRDefault="00A60DA3" w:rsidP="00A60DA3">
            <w:pPr>
              <w:jc w:val="center"/>
              <w:rPr>
                <w:rFonts w:eastAsiaTheme="minorEastAsia"/>
                <w:szCs w:val="21"/>
              </w:rPr>
            </w:pPr>
            <w:proofErr w:type="gramStart"/>
            <w:r w:rsidRPr="00CA59D3">
              <w:rPr>
                <w:rFonts w:eastAsiaTheme="minorEastAsia"/>
                <w:szCs w:val="21"/>
              </w:rPr>
              <w:t>茶歇</w:t>
            </w:r>
            <w:proofErr w:type="gramEnd"/>
          </w:p>
        </w:tc>
      </w:tr>
      <w:tr w:rsidR="00A60DA3" w:rsidRPr="00CA59D3" w14:paraId="24CB138A" w14:textId="77777777" w:rsidTr="00A60DA3">
        <w:trPr>
          <w:trHeight w:val="285"/>
          <w:jc w:val="center"/>
        </w:trPr>
        <w:tc>
          <w:tcPr>
            <w:tcW w:w="1271" w:type="dxa"/>
            <w:noWrap/>
            <w:vAlign w:val="center"/>
            <w:hideMark/>
          </w:tcPr>
          <w:p w14:paraId="2BB7F377" w14:textId="77777777" w:rsidR="00A60DA3" w:rsidRPr="00CA59D3" w:rsidRDefault="00A60DA3" w:rsidP="00D43274">
            <w:pPr>
              <w:rPr>
                <w:rFonts w:eastAsiaTheme="minorEastAsia"/>
                <w:szCs w:val="21"/>
              </w:rPr>
            </w:pPr>
            <w:r w:rsidRPr="00CA59D3">
              <w:rPr>
                <w:rFonts w:eastAsiaTheme="minorEastAsia"/>
                <w:szCs w:val="21"/>
              </w:rPr>
              <w:t>15:50-16:05</w:t>
            </w:r>
          </w:p>
        </w:tc>
        <w:tc>
          <w:tcPr>
            <w:tcW w:w="3969" w:type="dxa"/>
            <w:noWrap/>
            <w:vAlign w:val="center"/>
            <w:hideMark/>
          </w:tcPr>
          <w:p w14:paraId="4B03F3AC" w14:textId="32C3B83E" w:rsidR="00A60DA3" w:rsidRPr="00CA59D3" w:rsidRDefault="00A60DA3" w:rsidP="000C30C7">
            <w:pPr>
              <w:jc w:val="left"/>
              <w:rPr>
                <w:rFonts w:eastAsiaTheme="minorEastAsia"/>
                <w:szCs w:val="21"/>
              </w:rPr>
            </w:pPr>
            <w:r w:rsidRPr="00CA59D3">
              <w:rPr>
                <w:rFonts w:eastAsiaTheme="minorEastAsia"/>
                <w:szCs w:val="21"/>
              </w:rPr>
              <w:t>西北太平洋热带气旋生成位置与强度时空变化分析</w:t>
            </w:r>
          </w:p>
        </w:tc>
        <w:tc>
          <w:tcPr>
            <w:tcW w:w="3969" w:type="dxa"/>
            <w:noWrap/>
            <w:vAlign w:val="center"/>
            <w:hideMark/>
          </w:tcPr>
          <w:p w14:paraId="7762C0F7" w14:textId="77777777" w:rsidR="00A60DA3" w:rsidRPr="00CA59D3" w:rsidRDefault="00A60DA3" w:rsidP="000C30C7">
            <w:pPr>
              <w:jc w:val="left"/>
              <w:rPr>
                <w:rFonts w:eastAsiaTheme="minorEastAsia"/>
                <w:szCs w:val="21"/>
              </w:rPr>
            </w:pPr>
            <w:r w:rsidRPr="00CA59D3">
              <w:rPr>
                <w:rFonts w:eastAsiaTheme="minorEastAsia"/>
                <w:szCs w:val="21"/>
              </w:rPr>
              <w:t>谭沉艳</w:t>
            </w:r>
          </w:p>
          <w:p w14:paraId="71A7E659" w14:textId="2291C1B0" w:rsidR="00A60DA3" w:rsidRPr="00CA59D3" w:rsidRDefault="00A60DA3" w:rsidP="000C30C7">
            <w:pPr>
              <w:jc w:val="left"/>
              <w:rPr>
                <w:rFonts w:eastAsiaTheme="minorEastAsia"/>
                <w:szCs w:val="21"/>
              </w:rPr>
            </w:pPr>
            <w:r w:rsidRPr="00CA59D3">
              <w:rPr>
                <w:rFonts w:eastAsiaTheme="minorEastAsia"/>
                <w:szCs w:val="21"/>
              </w:rPr>
              <w:t>北师大减灾院</w:t>
            </w:r>
          </w:p>
        </w:tc>
      </w:tr>
      <w:tr w:rsidR="00A60DA3" w:rsidRPr="00CA59D3" w14:paraId="6A38FEDC" w14:textId="77777777" w:rsidTr="00A60DA3">
        <w:trPr>
          <w:trHeight w:val="270"/>
          <w:jc w:val="center"/>
        </w:trPr>
        <w:tc>
          <w:tcPr>
            <w:tcW w:w="1271" w:type="dxa"/>
            <w:noWrap/>
            <w:vAlign w:val="center"/>
            <w:hideMark/>
          </w:tcPr>
          <w:p w14:paraId="1DB96575" w14:textId="77777777" w:rsidR="00A60DA3" w:rsidRPr="00CA59D3" w:rsidRDefault="00A60DA3" w:rsidP="00D43274">
            <w:pPr>
              <w:rPr>
                <w:rFonts w:eastAsiaTheme="minorEastAsia"/>
                <w:szCs w:val="21"/>
              </w:rPr>
            </w:pPr>
            <w:r w:rsidRPr="00CA59D3">
              <w:rPr>
                <w:rFonts w:eastAsiaTheme="minorEastAsia"/>
                <w:szCs w:val="21"/>
              </w:rPr>
              <w:t>16:05-16:20</w:t>
            </w:r>
          </w:p>
        </w:tc>
        <w:tc>
          <w:tcPr>
            <w:tcW w:w="3969" w:type="dxa"/>
            <w:noWrap/>
            <w:vAlign w:val="center"/>
            <w:hideMark/>
          </w:tcPr>
          <w:p w14:paraId="6C76088D" w14:textId="197FE25D" w:rsidR="00A60DA3" w:rsidRPr="00CA59D3" w:rsidRDefault="00A60DA3" w:rsidP="000C30C7">
            <w:pPr>
              <w:jc w:val="left"/>
              <w:rPr>
                <w:rFonts w:eastAsiaTheme="minorEastAsia"/>
                <w:szCs w:val="21"/>
              </w:rPr>
            </w:pPr>
            <w:r w:rsidRPr="00CA59D3">
              <w:rPr>
                <w:rFonts w:eastAsiaTheme="minorEastAsia"/>
                <w:szCs w:val="21"/>
              </w:rPr>
              <w:t>中国</w:t>
            </w:r>
            <w:r w:rsidRPr="00CA59D3">
              <w:rPr>
                <w:rFonts w:eastAsiaTheme="minorEastAsia"/>
                <w:szCs w:val="21"/>
              </w:rPr>
              <w:t>PM2.5</w:t>
            </w:r>
            <w:r w:rsidRPr="00CA59D3">
              <w:rPr>
                <w:rFonts w:eastAsiaTheme="minorEastAsia"/>
                <w:szCs w:val="21"/>
              </w:rPr>
              <w:t>浓度时空特征分析</w:t>
            </w:r>
          </w:p>
        </w:tc>
        <w:tc>
          <w:tcPr>
            <w:tcW w:w="3969" w:type="dxa"/>
            <w:noWrap/>
            <w:vAlign w:val="center"/>
            <w:hideMark/>
          </w:tcPr>
          <w:p w14:paraId="18FD80F4" w14:textId="77777777" w:rsidR="00A60DA3" w:rsidRPr="00CA59D3" w:rsidRDefault="00A60DA3" w:rsidP="000C30C7">
            <w:pPr>
              <w:jc w:val="left"/>
              <w:rPr>
                <w:rFonts w:eastAsiaTheme="minorEastAsia"/>
                <w:szCs w:val="21"/>
              </w:rPr>
            </w:pPr>
            <w:r w:rsidRPr="00CA59D3">
              <w:rPr>
                <w:rFonts w:eastAsiaTheme="minorEastAsia"/>
                <w:szCs w:val="21"/>
              </w:rPr>
              <w:t>许刚</w:t>
            </w:r>
          </w:p>
          <w:p w14:paraId="0732FB44" w14:textId="5048DD71" w:rsidR="00A60DA3" w:rsidRPr="00CA59D3" w:rsidRDefault="00A60DA3" w:rsidP="000C30C7">
            <w:pPr>
              <w:jc w:val="left"/>
              <w:rPr>
                <w:rFonts w:eastAsiaTheme="minorEastAsia"/>
                <w:szCs w:val="21"/>
              </w:rPr>
            </w:pPr>
            <w:r w:rsidRPr="00CA59D3">
              <w:rPr>
                <w:rFonts w:eastAsiaTheme="minorEastAsia"/>
                <w:szCs w:val="21"/>
              </w:rPr>
              <w:t>武汉大学资源与环境科学学院</w:t>
            </w:r>
          </w:p>
        </w:tc>
      </w:tr>
      <w:tr w:rsidR="00A60DA3" w:rsidRPr="00CA59D3" w14:paraId="681F6C30" w14:textId="77777777" w:rsidTr="00A60DA3">
        <w:trPr>
          <w:trHeight w:val="300"/>
          <w:jc w:val="center"/>
        </w:trPr>
        <w:tc>
          <w:tcPr>
            <w:tcW w:w="1271" w:type="dxa"/>
            <w:noWrap/>
            <w:vAlign w:val="center"/>
            <w:hideMark/>
          </w:tcPr>
          <w:p w14:paraId="27963030" w14:textId="77777777" w:rsidR="00A60DA3" w:rsidRPr="00CA59D3" w:rsidRDefault="00A60DA3" w:rsidP="00D43274">
            <w:pPr>
              <w:rPr>
                <w:rFonts w:eastAsiaTheme="minorEastAsia"/>
                <w:szCs w:val="21"/>
              </w:rPr>
            </w:pPr>
            <w:r w:rsidRPr="00CA59D3">
              <w:rPr>
                <w:rFonts w:eastAsiaTheme="minorEastAsia"/>
                <w:szCs w:val="21"/>
              </w:rPr>
              <w:t>16:20-16:35</w:t>
            </w:r>
          </w:p>
        </w:tc>
        <w:tc>
          <w:tcPr>
            <w:tcW w:w="3969" w:type="dxa"/>
            <w:noWrap/>
            <w:vAlign w:val="center"/>
            <w:hideMark/>
          </w:tcPr>
          <w:p w14:paraId="47C37B5A" w14:textId="74842E61" w:rsidR="00A60DA3" w:rsidRPr="00CA59D3" w:rsidRDefault="00A60DA3" w:rsidP="000C30C7">
            <w:pPr>
              <w:jc w:val="left"/>
              <w:rPr>
                <w:rFonts w:eastAsiaTheme="minorEastAsia"/>
                <w:szCs w:val="21"/>
              </w:rPr>
            </w:pPr>
            <w:r w:rsidRPr="00CA59D3">
              <w:rPr>
                <w:rFonts w:eastAsiaTheme="minorEastAsia"/>
                <w:szCs w:val="21"/>
              </w:rPr>
              <w:t>Variations of Rapid and Sustained Rapid Intensification of Tropical Cyclones in a Changing Climate</w:t>
            </w:r>
          </w:p>
        </w:tc>
        <w:tc>
          <w:tcPr>
            <w:tcW w:w="3969" w:type="dxa"/>
            <w:noWrap/>
            <w:vAlign w:val="center"/>
            <w:hideMark/>
          </w:tcPr>
          <w:p w14:paraId="15C0D7EA" w14:textId="77777777" w:rsidR="00A60DA3" w:rsidRPr="00CA59D3" w:rsidRDefault="00A60DA3" w:rsidP="000C30C7">
            <w:pPr>
              <w:jc w:val="left"/>
              <w:rPr>
                <w:rFonts w:eastAsiaTheme="minorEastAsia"/>
                <w:szCs w:val="21"/>
              </w:rPr>
            </w:pPr>
            <w:proofErr w:type="spellStart"/>
            <w:r w:rsidRPr="00CA59D3">
              <w:rPr>
                <w:rFonts w:eastAsiaTheme="minorEastAsia"/>
                <w:szCs w:val="21"/>
              </w:rPr>
              <w:t>Suqin</w:t>
            </w:r>
            <w:proofErr w:type="spellEnd"/>
            <w:r w:rsidRPr="00CA59D3">
              <w:rPr>
                <w:rFonts w:eastAsiaTheme="minorEastAsia"/>
                <w:szCs w:val="21"/>
              </w:rPr>
              <w:t xml:space="preserve"> </w:t>
            </w:r>
            <w:proofErr w:type="spellStart"/>
            <w:r w:rsidRPr="00CA59D3">
              <w:rPr>
                <w:rFonts w:eastAsiaTheme="minorEastAsia"/>
                <w:szCs w:val="21"/>
              </w:rPr>
              <w:t>Duan</w:t>
            </w:r>
            <w:proofErr w:type="spellEnd"/>
            <w:r w:rsidRPr="00CA59D3">
              <w:rPr>
                <w:rFonts w:eastAsiaTheme="minorEastAsia"/>
                <w:szCs w:val="21"/>
              </w:rPr>
              <w:t xml:space="preserve"> </w:t>
            </w:r>
          </w:p>
          <w:p w14:paraId="31600456" w14:textId="2227E328" w:rsidR="00A60DA3" w:rsidRPr="00CA59D3" w:rsidRDefault="00A60DA3" w:rsidP="000C30C7">
            <w:pPr>
              <w:jc w:val="left"/>
              <w:rPr>
                <w:rFonts w:eastAsiaTheme="minorEastAsia"/>
                <w:szCs w:val="21"/>
              </w:rPr>
            </w:pPr>
            <w:r w:rsidRPr="00CA59D3">
              <w:rPr>
                <w:rFonts w:eastAsiaTheme="minorEastAsia"/>
                <w:szCs w:val="21"/>
              </w:rPr>
              <w:t>清华大学地学中心</w:t>
            </w:r>
          </w:p>
        </w:tc>
      </w:tr>
      <w:tr w:rsidR="00A60DA3" w:rsidRPr="00CA59D3" w14:paraId="0D10D99F" w14:textId="77777777" w:rsidTr="00A60DA3">
        <w:trPr>
          <w:trHeight w:val="285"/>
          <w:jc w:val="center"/>
        </w:trPr>
        <w:tc>
          <w:tcPr>
            <w:tcW w:w="1271" w:type="dxa"/>
            <w:noWrap/>
            <w:vAlign w:val="center"/>
            <w:hideMark/>
          </w:tcPr>
          <w:p w14:paraId="18865C09" w14:textId="77777777" w:rsidR="00A60DA3" w:rsidRPr="00CA59D3" w:rsidRDefault="00A60DA3" w:rsidP="00D43274">
            <w:pPr>
              <w:rPr>
                <w:rFonts w:eastAsiaTheme="minorEastAsia"/>
                <w:szCs w:val="21"/>
              </w:rPr>
            </w:pPr>
            <w:r w:rsidRPr="00CA59D3">
              <w:rPr>
                <w:rFonts w:eastAsiaTheme="minorEastAsia"/>
                <w:szCs w:val="21"/>
              </w:rPr>
              <w:t>16:35-16:50</w:t>
            </w:r>
          </w:p>
        </w:tc>
        <w:tc>
          <w:tcPr>
            <w:tcW w:w="3969" w:type="dxa"/>
            <w:noWrap/>
            <w:vAlign w:val="center"/>
            <w:hideMark/>
          </w:tcPr>
          <w:p w14:paraId="75857CA3" w14:textId="0DF429CA" w:rsidR="00A60DA3" w:rsidRPr="00CA59D3" w:rsidRDefault="00A60DA3" w:rsidP="000C30C7">
            <w:pPr>
              <w:jc w:val="left"/>
              <w:rPr>
                <w:rFonts w:eastAsiaTheme="minorEastAsia"/>
                <w:szCs w:val="21"/>
              </w:rPr>
            </w:pPr>
            <w:r w:rsidRPr="00CA59D3">
              <w:rPr>
                <w:rFonts w:eastAsiaTheme="minorEastAsia"/>
                <w:szCs w:val="21"/>
              </w:rPr>
              <w:t>Siberian High enhances winter Arctic warming over the past decade</w:t>
            </w:r>
          </w:p>
        </w:tc>
        <w:tc>
          <w:tcPr>
            <w:tcW w:w="3969" w:type="dxa"/>
            <w:noWrap/>
            <w:vAlign w:val="center"/>
            <w:hideMark/>
          </w:tcPr>
          <w:p w14:paraId="201B9FC2" w14:textId="77777777" w:rsidR="00A60DA3" w:rsidRPr="00CA59D3" w:rsidRDefault="00A60DA3" w:rsidP="000C30C7">
            <w:pPr>
              <w:jc w:val="left"/>
              <w:rPr>
                <w:rFonts w:eastAsiaTheme="minorEastAsia"/>
                <w:szCs w:val="21"/>
              </w:rPr>
            </w:pPr>
            <w:r w:rsidRPr="00CA59D3">
              <w:rPr>
                <w:rFonts w:eastAsiaTheme="minorEastAsia"/>
                <w:szCs w:val="21"/>
              </w:rPr>
              <w:t>冯川</w:t>
            </w:r>
          </w:p>
          <w:p w14:paraId="1D0B8256" w14:textId="5ECC8CFF" w:rsidR="00A60DA3" w:rsidRPr="00CA59D3" w:rsidRDefault="00A60DA3" w:rsidP="000C30C7">
            <w:pPr>
              <w:jc w:val="left"/>
              <w:rPr>
                <w:rFonts w:eastAsiaTheme="minorEastAsia"/>
                <w:szCs w:val="21"/>
              </w:rPr>
            </w:pPr>
            <w:r w:rsidRPr="00CA59D3">
              <w:rPr>
                <w:rFonts w:eastAsiaTheme="minorEastAsia"/>
                <w:szCs w:val="21"/>
              </w:rPr>
              <w:t>中国气象科学研究院</w:t>
            </w:r>
          </w:p>
        </w:tc>
      </w:tr>
      <w:tr w:rsidR="00A60DA3" w:rsidRPr="00CA59D3" w14:paraId="794EEA35" w14:textId="77777777" w:rsidTr="00A60DA3">
        <w:trPr>
          <w:trHeight w:val="285"/>
          <w:jc w:val="center"/>
        </w:trPr>
        <w:tc>
          <w:tcPr>
            <w:tcW w:w="1271" w:type="dxa"/>
            <w:noWrap/>
            <w:vAlign w:val="center"/>
            <w:hideMark/>
          </w:tcPr>
          <w:p w14:paraId="5A794E99" w14:textId="77777777" w:rsidR="00A60DA3" w:rsidRPr="00CA59D3" w:rsidRDefault="00A60DA3" w:rsidP="00D43274">
            <w:pPr>
              <w:rPr>
                <w:rFonts w:eastAsiaTheme="minorEastAsia"/>
                <w:szCs w:val="21"/>
              </w:rPr>
            </w:pPr>
            <w:r w:rsidRPr="00CA59D3">
              <w:rPr>
                <w:rFonts w:eastAsiaTheme="minorEastAsia"/>
                <w:szCs w:val="21"/>
              </w:rPr>
              <w:t>16:50-17:05</w:t>
            </w:r>
          </w:p>
        </w:tc>
        <w:tc>
          <w:tcPr>
            <w:tcW w:w="3969" w:type="dxa"/>
            <w:noWrap/>
            <w:vAlign w:val="center"/>
            <w:hideMark/>
          </w:tcPr>
          <w:p w14:paraId="7AC9395E" w14:textId="6AF3E93F" w:rsidR="00A60DA3" w:rsidRPr="00CA59D3" w:rsidRDefault="00A60DA3" w:rsidP="000C30C7">
            <w:pPr>
              <w:jc w:val="left"/>
              <w:rPr>
                <w:rFonts w:eastAsiaTheme="minorEastAsia"/>
                <w:szCs w:val="21"/>
              </w:rPr>
            </w:pPr>
            <w:r w:rsidRPr="00CA59D3">
              <w:rPr>
                <w:rFonts w:eastAsiaTheme="minorEastAsia"/>
                <w:szCs w:val="21"/>
              </w:rPr>
              <w:t>基于</w:t>
            </w:r>
            <w:r w:rsidRPr="00CA59D3">
              <w:rPr>
                <w:rFonts w:eastAsiaTheme="minorEastAsia"/>
                <w:szCs w:val="21"/>
              </w:rPr>
              <w:t>Logistic</w:t>
            </w:r>
            <w:r w:rsidRPr="00CA59D3">
              <w:rPr>
                <w:rFonts w:eastAsiaTheme="minorEastAsia"/>
                <w:szCs w:val="21"/>
              </w:rPr>
              <w:t>回归模型的佛山市基塘系统演变驱动力分析</w:t>
            </w:r>
          </w:p>
        </w:tc>
        <w:tc>
          <w:tcPr>
            <w:tcW w:w="3969" w:type="dxa"/>
            <w:noWrap/>
            <w:vAlign w:val="center"/>
            <w:hideMark/>
          </w:tcPr>
          <w:p w14:paraId="2ED7B7FA" w14:textId="77777777" w:rsidR="00A60DA3" w:rsidRPr="00CA59D3" w:rsidRDefault="00A60DA3" w:rsidP="000C30C7">
            <w:pPr>
              <w:jc w:val="left"/>
              <w:rPr>
                <w:rFonts w:eastAsiaTheme="minorEastAsia"/>
                <w:szCs w:val="21"/>
              </w:rPr>
            </w:pPr>
            <w:r w:rsidRPr="00CA59D3">
              <w:rPr>
                <w:rFonts w:eastAsiaTheme="minorEastAsia"/>
                <w:szCs w:val="21"/>
              </w:rPr>
              <w:t>范建彬</w:t>
            </w:r>
          </w:p>
          <w:p w14:paraId="14AAB9AC" w14:textId="24B9CBA9" w:rsidR="00A60DA3" w:rsidRPr="00CA59D3" w:rsidRDefault="00A60DA3" w:rsidP="000C30C7">
            <w:pPr>
              <w:jc w:val="left"/>
              <w:rPr>
                <w:rFonts w:eastAsiaTheme="minorEastAsia"/>
                <w:szCs w:val="21"/>
              </w:rPr>
            </w:pPr>
            <w:r w:rsidRPr="00CA59D3">
              <w:rPr>
                <w:rFonts w:eastAsiaTheme="minorEastAsia"/>
                <w:szCs w:val="21"/>
              </w:rPr>
              <w:t>武汉大学资源与环境科学学院</w:t>
            </w:r>
          </w:p>
        </w:tc>
      </w:tr>
      <w:tr w:rsidR="00A60DA3" w:rsidRPr="00CA59D3" w14:paraId="30E2F708" w14:textId="77777777" w:rsidTr="00A60DA3">
        <w:trPr>
          <w:trHeight w:val="285"/>
          <w:jc w:val="center"/>
        </w:trPr>
        <w:tc>
          <w:tcPr>
            <w:tcW w:w="1271" w:type="dxa"/>
            <w:noWrap/>
            <w:vAlign w:val="center"/>
            <w:hideMark/>
          </w:tcPr>
          <w:p w14:paraId="637BFE8B" w14:textId="77777777" w:rsidR="00A60DA3" w:rsidRPr="00CA59D3" w:rsidRDefault="00A60DA3" w:rsidP="00D43274">
            <w:pPr>
              <w:rPr>
                <w:rFonts w:eastAsiaTheme="minorEastAsia"/>
                <w:szCs w:val="21"/>
              </w:rPr>
            </w:pPr>
            <w:r w:rsidRPr="00CA59D3">
              <w:rPr>
                <w:rFonts w:eastAsiaTheme="minorEastAsia"/>
                <w:szCs w:val="21"/>
              </w:rPr>
              <w:t>17:05-17:20</w:t>
            </w:r>
          </w:p>
        </w:tc>
        <w:tc>
          <w:tcPr>
            <w:tcW w:w="3969" w:type="dxa"/>
            <w:noWrap/>
            <w:vAlign w:val="center"/>
            <w:hideMark/>
          </w:tcPr>
          <w:p w14:paraId="26E10E1D" w14:textId="2A47FEF0" w:rsidR="00A60DA3" w:rsidRPr="00CA59D3" w:rsidRDefault="00A60DA3" w:rsidP="00D43274">
            <w:pPr>
              <w:rPr>
                <w:rFonts w:eastAsiaTheme="minorEastAsia"/>
                <w:szCs w:val="21"/>
              </w:rPr>
            </w:pPr>
            <w:r w:rsidRPr="00CA59D3">
              <w:rPr>
                <w:rFonts w:eastAsiaTheme="minorEastAsia"/>
                <w:szCs w:val="21"/>
              </w:rPr>
              <w:t>Attributions of recent carbon sink reduction in China’s forest biomass</w:t>
            </w:r>
          </w:p>
        </w:tc>
        <w:tc>
          <w:tcPr>
            <w:tcW w:w="3969" w:type="dxa"/>
            <w:noWrap/>
            <w:vAlign w:val="center"/>
            <w:hideMark/>
          </w:tcPr>
          <w:p w14:paraId="7E9492AB" w14:textId="77777777" w:rsidR="00A60DA3" w:rsidRPr="00CA59D3" w:rsidRDefault="00A60DA3" w:rsidP="00D43274">
            <w:pPr>
              <w:rPr>
                <w:rFonts w:eastAsiaTheme="minorEastAsia"/>
                <w:szCs w:val="21"/>
              </w:rPr>
            </w:pPr>
            <w:r w:rsidRPr="00CA59D3">
              <w:rPr>
                <w:rFonts w:eastAsiaTheme="minorEastAsia"/>
                <w:szCs w:val="21"/>
              </w:rPr>
              <w:t>张春华</w:t>
            </w:r>
          </w:p>
          <w:p w14:paraId="22E72C6E" w14:textId="24CB9C8A" w:rsidR="00A60DA3" w:rsidRPr="00CA59D3" w:rsidRDefault="00A60DA3" w:rsidP="00D43274">
            <w:pPr>
              <w:rPr>
                <w:rFonts w:eastAsiaTheme="minorEastAsia"/>
                <w:szCs w:val="21"/>
              </w:rPr>
            </w:pPr>
            <w:r w:rsidRPr="00CA59D3">
              <w:rPr>
                <w:rFonts w:eastAsiaTheme="minorEastAsia"/>
                <w:szCs w:val="21"/>
              </w:rPr>
              <w:t>南京大学</w:t>
            </w:r>
          </w:p>
        </w:tc>
      </w:tr>
    </w:tbl>
    <w:p w14:paraId="57C7920E" w14:textId="77777777" w:rsidR="00B64AA1" w:rsidRPr="00CA59D3" w:rsidRDefault="00B64AA1" w:rsidP="008B001E">
      <w:pPr>
        <w:widowControl/>
        <w:jc w:val="left"/>
      </w:pPr>
    </w:p>
    <w:p w14:paraId="0BB778F7" w14:textId="77777777" w:rsidR="008B001E" w:rsidRPr="00CA59D3" w:rsidRDefault="008B001E" w:rsidP="008B001E"/>
    <w:tbl>
      <w:tblPr>
        <w:tblStyle w:val="a3"/>
        <w:tblW w:w="9184" w:type="dxa"/>
        <w:jc w:val="center"/>
        <w:tblLook w:val="04A0" w:firstRow="1" w:lastRow="0" w:firstColumn="1" w:lastColumn="0" w:noHBand="0" w:noVBand="1"/>
      </w:tblPr>
      <w:tblGrid>
        <w:gridCol w:w="1271"/>
        <w:gridCol w:w="3832"/>
        <w:gridCol w:w="4081"/>
      </w:tblGrid>
      <w:tr w:rsidR="00A60DA3" w:rsidRPr="00CA59D3" w14:paraId="0CBB1E21" w14:textId="77777777" w:rsidTr="003C780C">
        <w:trPr>
          <w:trHeight w:val="456"/>
          <w:jc w:val="center"/>
        </w:trPr>
        <w:tc>
          <w:tcPr>
            <w:tcW w:w="9184" w:type="dxa"/>
            <w:gridSpan w:val="3"/>
            <w:shd w:val="clear" w:color="auto" w:fill="2F5496" w:themeFill="accent5" w:themeFillShade="BF"/>
            <w:noWrap/>
            <w:vAlign w:val="center"/>
            <w:hideMark/>
          </w:tcPr>
          <w:p w14:paraId="46E9A711" w14:textId="77777777" w:rsidR="00A60DA3" w:rsidRPr="00CA59D3" w:rsidRDefault="00A60DA3" w:rsidP="00700F5B">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27</w:t>
            </w:r>
            <w:r w:rsidRPr="00CA59D3">
              <w:rPr>
                <w:rFonts w:eastAsia="黑体"/>
                <w:b/>
                <w:color w:val="FFFFFF" w:themeColor="background1"/>
              </w:rPr>
              <w:t>日（星期六）</w:t>
            </w:r>
            <w:r w:rsidRPr="00CA59D3">
              <w:rPr>
                <w:rFonts w:eastAsia="黑体"/>
                <w:b/>
                <w:color w:val="FFFFFF" w:themeColor="background1"/>
              </w:rPr>
              <w:t xml:space="preserve">  </w:t>
            </w:r>
            <w:r w:rsidRPr="00CA59D3">
              <w:rPr>
                <w:rFonts w:eastAsia="黑体"/>
                <w:b/>
                <w:color w:val="FFFFFF" w:themeColor="background1"/>
              </w:rPr>
              <w:t>下午</w:t>
            </w:r>
            <w:r w:rsidRPr="00CA59D3">
              <w:rPr>
                <w:rFonts w:eastAsia="黑体"/>
                <w:b/>
                <w:color w:val="FFFFFF" w:themeColor="background1"/>
              </w:rPr>
              <w:t xml:space="preserve">14:00-17:20                   </w:t>
            </w:r>
            <w:r w:rsidRPr="00CA59D3">
              <w:rPr>
                <w:rFonts w:eastAsia="黑体"/>
                <w:b/>
                <w:color w:val="FFFFFF" w:themeColor="background1"/>
              </w:rPr>
              <w:t>地点：</w:t>
            </w:r>
          </w:p>
        </w:tc>
      </w:tr>
      <w:tr w:rsidR="00A60DA3" w:rsidRPr="00CA59D3" w14:paraId="18633FE2" w14:textId="77777777" w:rsidTr="003C780C">
        <w:trPr>
          <w:trHeight w:val="421"/>
          <w:jc w:val="center"/>
        </w:trPr>
        <w:tc>
          <w:tcPr>
            <w:tcW w:w="9184" w:type="dxa"/>
            <w:gridSpan w:val="3"/>
            <w:shd w:val="clear" w:color="auto" w:fill="D9E2F3" w:themeFill="accent5" w:themeFillTint="33"/>
            <w:noWrap/>
            <w:vAlign w:val="center"/>
            <w:hideMark/>
          </w:tcPr>
          <w:p w14:paraId="017FA17F" w14:textId="0A598A1F" w:rsidR="00A60DA3" w:rsidRPr="00CA59D3" w:rsidRDefault="00A60DA3" w:rsidP="003C780C">
            <w:pPr>
              <w:rPr>
                <w:rFonts w:eastAsia="黑体"/>
                <w:b/>
                <w:bCs/>
                <w:szCs w:val="21"/>
              </w:rPr>
            </w:pPr>
            <w:r w:rsidRPr="00CA59D3">
              <w:rPr>
                <w:rFonts w:eastAsia="黑体"/>
                <w:b/>
                <w:szCs w:val="21"/>
              </w:rPr>
              <w:t>分会场</w:t>
            </w:r>
            <w:r w:rsidR="003C780C" w:rsidRPr="00CA59D3">
              <w:rPr>
                <w:rFonts w:eastAsia="黑体"/>
                <w:b/>
                <w:szCs w:val="21"/>
              </w:rPr>
              <w:t>B</w:t>
            </w:r>
            <w:r w:rsidRPr="00CA59D3">
              <w:rPr>
                <w:rFonts w:eastAsia="黑体"/>
                <w:b/>
                <w:szCs w:val="21"/>
              </w:rPr>
              <w:t xml:space="preserve">,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人类活动对全球变化的影响研究</w:t>
            </w:r>
            <w:r w:rsidRPr="00CA59D3">
              <w:rPr>
                <w:rFonts w:eastAsia="黑体"/>
                <w:b/>
                <w:bCs/>
                <w:szCs w:val="21"/>
              </w:rPr>
              <w:t xml:space="preserve">                 </w:t>
            </w:r>
            <w:r w:rsidRPr="00CA59D3">
              <w:rPr>
                <w:rFonts w:eastAsia="黑体"/>
                <w:b/>
                <w:bCs/>
                <w:szCs w:val="21"/>
              </w:rPr>
              <w:t>主持人：</w:t>
            </w:r>
          </w:p>
        </w:tc>
      </w:tr>
      <w:tr w:rsidR="003C780C" w:rsidRPr="00CA59D3" w14:paraId="4C98423D" w14:textId="77777777" w:rsidTr="003C780C">
        <w:trPr>
          <w:trHeight w:val="285"/>
          <w:jc w:val="center"/>
        </w:trPr>
        <w:tc>
          <w:tcPr>
            <w:tcW w:w="1271" w:type="dxa"/>
            <w:noWrap/>
            <w:vAlign w:val="center"/>
            <w:hideMark/>
          </w:tcPr>
          <w:p w14:paraId="07B58242" w14:textId="5713C7A6" w:rsidR="003C780C" w:rsidRPr="00CA59D3" w:rsidRDefault="003C780C"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5952CB4F" w14:textId="3615D279" w:rsidR="003C780C" w:rsidRPr="00CA59D3" w:rsidRDefault="003C780C"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584E6B6B" w14:textId="5741A36B" w:rsidR="003C780C" w:rsidRPr="00CA59D3" w:rsidRDefault="003C780C" w:rsidP="008F4E12">
            <w:pPr>
              <w:jc w:val="center"/>
              <w:rPr>
                <w:rFonts w:eastAsiaTheme="minorEastAsia"/>
                <w:b/>
                <w:bCs/>
                <w:szCs w:val="21"/>
              </w:rPr>
            </w:pPr>
            <w:r w:rsidRPr="00CA59D3">
              <w:rPr>
                <w:rFonts w:eastAsiaTheme="minorEastAsia"/>
                <w:b/>
                <w:bCs/>
                <w:szCs w:val="21"/>
              </w:rPr>
              <w:t>报告人、单位</w:t>
            </w:r>
          </w:p>
        </w:tc>
      </w:tr>
      <w:tr w:rsidR="003C780C" w:rsidRPr="00CA59D3" w14:paraId="0B6CCE75" w14:textId="77777777" w:rsidTr="003C780C">
        <w:trPr>
          <w:trHeight w:val="285"/>
          <w:jc w:val="center"/>
        </w:trPr>
        <w:tc>
          <w:tcPr>
            <w:tcW w:w="1271" w:type="dxa"/>
            <w:noWrap/>
            <w:vAlign w:val="center"/>
            <w:hideMark/>
          </w:tcPr>
          <w:p w14:paraId="0831FE26" w14:textId="77777777" w:rsidR="003C780C" w:rsidRPr="00CA59D3" w:rsidRDefault="003C780C" w:rsidP="00D43274">
            <w:pPr>
              <w:rPr>
                <w:rFonts w:eastAsiaTheme="minorEastAsia"/>
                <w:szCs w:val="21"/>
              </w:rPr>
            </w:pPr>
            <w:r w:rsidRPr="00CA59D3">
              <w:rPr>
                <w:rFonts w:eastAsiaTheme="minorEastAsia"/>
                <w:szCs w:val="21"/>
              </w:rPr>
              <w:t>14:00-14:15</w:t>
            </w:r>
          </w:p>
        </w:tc>
        <w:tc>
          <w:tcPr>
            <w:tcW w:w="3832" w:type="dxa"/>
            <w:noWrap/>
            <w:vAlign w:val="center"/>
            <w:hideMark/>
          </w:tcPr>
          <w:p w14:paraId="00EF9F12" w14:textId="74DFDBA2" w:rsidR="003C780C" w:rsidRPr="00CA59D3" w:rsidRDefault="003C780C" w:rsidP="000C30C7">
            <w:pPr>
              <w:jc w:val="left"/>
              <w:rPr>
                <w:rFonts w:eastAsiaTheme="minorEastAsia"/>
                <w:szCs w:val="21"/>
              </w:rPr>
            </w:pPr>
            <w:r w:rsidRPr="00CA59D3">
              <w:rPr>
                <w:rFonts w:eastAsiaTheme="minorEastAsia"/>
                <w:szCs w:val="21"/>
              </w:rPr>
              <w:t>Evolution of the Yellow River Delta and its relationship with runoff and sediment load from 1983 to 2011</w:t>
            </w:r>
          </w:p>
        </w:tc>
        <w:tc>
          <w:tcPr>
            <w:tcW w:w="4081" w:type="dxa"/>
            <w:noWrap/>
            <w:vAlign w:val="center"/>
            <w:hideMark/>
          </w:tcPr>
          <w:p w14:paraId="5B659EA3" w14:textId="77777777" w:rsidR="003C780C" w:rsidRPr="00CA59D3" w:rsidRDefault="003C780C" w:rsidP="000C30C7">
            <w:pPr>
              <w:jc w:val="left"/>
              <w:rPr>
                <w:rFonts w:eastAsiaTheme="minorEastAsia"/>
                <w:szCs w:val="21"/>
              </w:rPr>
            </w:pPr>
            <w:proofErr w:type="spellStart"/>
            <w:r w:rsidRPr="00CA59D3">
              <w:rPr>
                <w:rFonts w:eastAsiaTheme="minorEastAsia"/>
                <w:szCs w:val="21"/>
              </w:rPr>
              <w:t>Dongxian</w:t>
            </w:r>
            <w:proofErr w:type="spellEnd"/>
            <w:r w:rsidRPr="00CA59D3">
              <w:rPr>
                <w:rFonts w:eastAsiaTheme="minorEastAsia"/>
                <w:szCs w:val="21"/>
              </w:rPr>
              <w:t xml:space="preserve"> Kong</w:t>
            </w:r>
          </w:p>
          <w:p w14:paraId="03B62FEA" w14:textId="6483B645" w:rsidR="003C780C" w:rsidRPr="00CA59D3" w:rsidRDefault="003C780C" w:rsidP="000C30C7">
            <w:pPr>
              <w:jc w:val="left"/>
              <w:rPr>
                <w:rFonts w:eastAsiaTheme="minorEastAsia"/>
                <w:szCs w:val="21"/>
              </w:rPr>
            </w:pPr>
            <w:r w:rsidRPr="00CA59D3">
              <w:rPr>
                <w:rFonts w:eastAsiaTheme="minorEastAsia"/>
                <w:szCs w:val="21"/>
              </w:rPr>
              <w:t>College of Global Change and Earth System Science, Beijing Normal University</w:t>
            </w:r>
          </w:p>
        </w:tc>
      </w:tr>
      <w:tr w:rsidR="003C780C" w:rsidRPr="00CA59D3" w14:paraId="0BACA02A" w14:textId="77777777" w:rsidTr="003C780C">
        <w:trPr>
          <w:trHeight w:val="285"/>
          <w:jc w:val="center"/>
        </w:trPr>
        <w:tc>
          <w:tcPr>
            <w:tcW w:w="1271" w:type="dxa"/>
            <w:noWrap/>
            <w:vAlign w:val="center"/>
            <w:hideMark/>
          </w:tcPr>
          <w:p w14:paraId="68390996" w14:textId="77777777" w:rsidR="003C780C" w:rsidRPr="00CA59D3" w:rsidRDefault="003C780C" w:rsidP="00D43274">
            <w:pPr>
              <w:rPr>
                <w:rFonts w:eastAsiaTheme="minorEastAsia"/>
                <w:szCs w:val="21"/>
              </w:rPr>
            </w:pPr>
            <w:r w:rsidRPr="00CA59D3">
              <w:rPr>
                <w:rFonts w:eastAsiaTheme="minorEastAsia"/>
                <w:szCs w:val="21"/>
              </w:rPr>
              <w:t>14:15-14:30</w:t>
            </w:r>
          </w:p>
        </w:tc>
        <w:tc>
          <w:tcPr>
            <w:tcW w:w="3832" w:type="dxa"/>
            <w:noWrap/>
            <w:vAlign w:val="center"/>
            <w:hideMark/>
          </w:tcPr>
          <w:p w14:paraId="6F31AA56" w14:textId="4AF9D6CE" w:rsidR="003C780C" w:rsidRPr="00CA59D3" w:rsidRDefault="003C780C" w:rsidP="000C30C7">
            <w:pPr>
              <w:jc w:val="left"/>
              <w:rPr>
                <w:rFonts w:eastAsiaTheme="minorEastAsia"/>
                <w:szCs w:val="21"/>
              </w:rPr>
            </w:pPr>
            <w:r w:rsidRPr="00CA59D3">
              <w:rPr>
                <w:rFonts w:eastAsiaTheme="minorEastAsia"/>
                <w:szCs w:val="21"/>
              </w:rPr>
              <w:t>2000-2012</w:t>
            </w:r>
            <w:r w:rsidRPr="00CA59D3">
              <w:rPr>
                <w:rFonts w:eastAsiaTheme="minorEastAsia"/>
                <w:szCs w:val="21"/>
              </w:rPr>
              <w:t>年鄱阳湖地区陆地和水域的时空突变及其影响因子</w:t>
            </w:r>
            <w:r w:rsidRPr="00CA59D3">
              <w:rPr>
                <w:rFonts w:eastAsiaTheme="minorEastAsia"/>
                <w:szCs w:val="21"/>
              </w:rPr>
              <w:t>(Abrupt spatiotemporal land and water changes and their potential  drivers in Poyang Lake, 2000–2012)</w:t>
            </w:r>
          </w:p>
        </w:tc>
        <w:tc>
          <w:tcPr>
            <w:tcW w:w="4081" w:type="dxa"/>
            <w:noWrap/>
            <w:vAlign w:val="center"/>
            <w:hideMark/>
          </w:tcPr>
          <w:p w14:paraId="2C88A19D" w14:textId="77777777" w:rsidR="003C780C" w:rsidRPr="00CA59D3" w:rsidRDefault="003C780C" w:rsidP="000C30C7">
            <w:pPr>
              <w:jc w:val="left"/>
              <w:rPr>
                <w:rFonts w:eastAsiaTheme="minorEastAsia"/>
                <w:szCs w:val="21"/>
              </w:rPr>
            </w:pPr>
            <w:r w:rsidRPr="00CA59D3">
              <w:rPr>
                <w:rFonts w:eastAsiaTheme="minorEastAsia"/>
                <w:szCs w:val="21"/>
              </w:rPr>
              <w:t>陈丽凡</w:t>
            </w:r>
          </w:p>
          <w:p w14:paraId="5F60A631" w14:textId="10ACC719" w:rsidR="003C780C" w:rsidRPr="00CA59D3" w:rsidRDefault="003C780C" w:rsidP="000C30C7">
            <w:pPr>
              <w:jc w:val="left"/>
              <w:rPr>
                <w:rFonts w:eastAsiaTheme="minorEastAsia"/>
                <w:szCs w:val="21"/>
              </w:rPr>
            </w:pPr>
            <w:r w:rsidRPr="00CA59D3">
              <w:rPr>
                <w:rFonts w:eastAsiaTheme="minorEastAsia"/>
                <w:szCs w:val="21"/>
              </w:rPr>
              <w:t>北京师范大学</w:t>
            </w:r>
          </w:p>
        </w:tc>
      </w:tr>
      <w:tr w:rsidR="003C780C" w:rsidRPr="00CA59D3" w14:paraId="412A42ED" w14:textId="77777777" w:rsidTr="003C780C">
        <w:trPr>
          <w:trHeight w:val="285"/>
          <w:jc w:val="center"/>
        </w:trPr>
        <w:tc>
          <w:tcPr>
            <w:tcW w:w="1271" w:type="dxa"/>
            <w:noWrap/>
            <w:vAlign w:val="center"/>
            <w:hideMark/>
          </w:tcPr>
          <w:p w14:paraId="788912BE" w14:textId="77777777" w:rsidR="003C780C" w:rsidRPr="00CA59D3" w:rsidRDefault="003C780C" w:rsidP="00D43274">
            <w:pPr>
              <w:rPr>
                <w:rFonts w:eastAsiaTheme="minorEastAsia"/>
                <w:szCs w:val="21"/>
              </w:rPr>
            </w:pPr>
            <w:r w:rsidRPr="00CA59D3">
              <w:rPr>
                <w:rFonts w:eastAsiaTheme="minorEastAsia"/>
                <w:szCs w:val="21"/>
              </w:rPr>
              <w:t>14:30-14:45</w:t>
            </w:r>
          </w:p>
        </w:tc>
        <w:tc>
          <w:tcPr>
            <w:tcW w:w="3832" w:type="dxa"/>
            <w:noWrap/>
            <w:vAlign w:val="center"/>
            <w:hideMark/>
          </w:tcPr>
          <w:p w14:paraId="3DA0F8A9" w14:textId="6DB26789" w:rsidR="003C780C" w:rsidRPr="00CA59D3" w:rsidRDefault="003C780C" w:rsidP="000C30C7">
            <w:pPr>
              <w:jc w:val="left"/>
              <w:rPr>
                <w:rFonts w:eastAsiaTheme="minorEastAsia"/>
                <w:szCs w:val="21"/>
              </w:rPr>
            </w:pPr>
            <w:r w:rsidRPr="00CA59D3">
              <w:rPr>
                <w:rFonts w:eastAsiaTheme="minorEastAsia"/>
                <w:szCs w:val="21"/>
              </w:rPr>
              <w:t>海洋垃圾污染及其治理</w:t>
            </w:r>
          </w:p>
        </w:tc>
        <w:tc>
          <w:tcPr>
            <w:tcW w:w="4081" w:type="dxa"/>
            <w:noWrap/>
            <w:vAlign w:val="center"/>
            <w:hideMark/>
          </w:tcPr>
          <w:p w14:paraId="17BAD267" w14:textId="77777777" w:rsidR="003C780C" w:rsidRPr="00CA59D3" w:rsidRDefault="003C780C" w:rsidP="000C30C7">
            <w:pPr>
              <w:jc w:val="left"/>
              <w:rPr>
                <w:rFonts w:eastAsiaTheme="minorEastAsia"/>
                <w:szCs w:val="21"/>
              </w:rPr>
            </w:pPr>
            <w:r w:rsidRPr="00CA59D3">
              <w:rPr>
                <w:rFonts w:eastAsiaTheme="minorEastAsia"/>
                <w:szCs w:val="21"/>
              </w:rPr>
              <w:t>段淼然</w:t>
            </w:r>
          </w:p>
          <w:p w14:paraId="63704C20" w14:textId="752669D2" w:rsidR="003C780C" w:rsidRPr="00CA59D3" w:rsidRDefault="003C780C" w:rsidP="000C30C7">
            <w:pPr>
              <w:jc w:val="left"/>
              <w:rPr>
                <w:rFonts w:eastAsiaTheme="minorEastAsia"/>
                <w:szCs w:val="21"/>
              </w:rPr>
            </w:pPr>
            <w:r w:rsidRPr="00CA59D3">
              <w:rPr>
                <w:rFonts w:eastAsiaTheme="minorEastAsia"/>
                <w:szCs w:val="21"/>
              </w:rPr>
              <w:t>南京大学</w:t>
            </w:r>
          </w:p>
        </w:tc>
      </w:tr>
      <w:tr w:rsidR="003C780C" w:rsidRPr="00CA59D3" w14:paraId="5B258440" w14:textId="77777777" w:rsidTr="003C780C">
        <w:trPr>
          <w:trHeight w:val="285"/>
          <w:jc w:val="center"/>
        </w:trPr>
        <w:tc>
          <w:tcPr>
            <w:tcW w:w="1271" w:type="dxa"/>
            <w:noWrap/>
            <w:vAlign w:val="center"/>
            <w:hideMark/>
          </w:tcPr>
          <w:p w14:paraId="0D56486E" w14:textId="77777777" w:rsidR="003C780C" w:rsidRPr="00CA59D3" w:rsidRDefault="003C780C" w:rsidP="00D43274">
            <w:pPr>
              <w:rPr>
                <w:rFonts w:eastAsiaTheme="minorEastAsia"/>
                <w:szCs w:val="21"/>
              </w:rPr>
            </w:pPr>
            <w:r w:rsidRPr="00CA59D3">
              <w:rPr>
                <w:rFonts w:eastAsiaTheme="minorEastAsia"/>
                <w:szCs w:val="21"/>
              </w:rPr>
              <w:t>14:45-15:00</w:t>
            </w:r>
          </w:p>
        </w:tc>
        <w:tc>
          <w:tcPr>
            <w:tcW w:w="3832" w:type="dxa"/>
            <w:noWrap/>
            <w:vAlign w:val="center"/>
            <w:hideMark/>
          </w:tcPr>
          <w:p w14:paraId="42255EA1" w14:textId="703AF6A4" w:rsidR="003C780C" w:rsidRPr="00CA59D3" w:rsidRDefault="003C780C" w:rsidP="000C30C7">
            <w:pPr>
              <w:jc w:val="left"/>
              <w:rPr>
                <w:rFonts w:eastAsiaTheme="minorEastAsia"/>
                <w:szCs w:val="21"/>
              </w:rPr>
            </w:pPr>
            <w:r w:rsidRPr="00CA59D3">
              <w:rPr>
                <w:rFonts w:eastAsiaTheme="minorEastAsia"/>
                <w:szCs w:val="21"/>
              </w:rPr>
              <w:t xml:space="preserve">An estimate of human and natural contributions to flood changes of the </w:t>
            </w:r>
            <w:proofErr w:type="spellStart"/>
            <w:r w:rsidRPr="00CA59D3">
              <w:rPr>
                <w:rFonts w:eastAsiaTheme="minorEastAsia"/>
                <w:szCs w:val="21"/>
              </w:rPr>
              <w:t>Huai</w:t>
            </w:r>
            <w:proofErr w:type="spellEnd"/>
            <w:r w:rsidRPr="00CA59D3">
              <w:rPr>
                <w:rFonts w:eastAsiaTheme="minorEastAsia"/>
                <w:szCs w:val="21"/>
              </w:rPr>
              <w:t xml:space="preserve"> River</w:t>
            </w:r>
          </w:p>
        </w:tc>
        <w:tc>
          <w:tcPr>
            <w:tcW w:w="4081" w:type="dxa"/>
            <w:noWrap/>
            <w:vAlign w:val="center"/>
            <w:hideMark/>
          </w:tcPr>
          <w:p w14:paraId="2027446B" w14:textId="77777777" w:rsidR="003C780C" w:rsidRPr="00CA59D3" w:rsidRDefault="003C780C" w:rsidP="000C30C7">
            <w:pPr>
              <w:jc w:val="left"/>
              <w:rPr>
                <w:rFonts w:eastAsiaTheme="minorEastAsia"/>
                <w:szCs w:val="21"/>
              </w:rPr>
            </w:pPr>
            <w:r w:rsidRPr="00CA59D3">
              <w:rPr>
                <w:rFonts w:eastAsiaTheme="minorEastAsia"/>
                <w:szCs w:val="21"/>
              </w:rPr>
              <w:t>Feng Ma</w:t>
            </w:r>
          </w:p>
          <w:p w14:paraId="2EAC28F2" w14:textId="1D788A0D" w:rsidR="003C780C" w:rsidRPr="00CA59D3" w:rsidRDefault="003C780C" w:rsidP="000C30C7">
            <w:pPr>
              <w:jc w:val="left"/>
              <w:rPr>
                <w:rFonts w:eastAsiaTheme="minorEastAsia"/>
                <w:szCs w:val="21"/>
              </w:rPr>
            </w:pPr>
            <w:r w:rsidRPr="00CA59D3">
              <w:rPr>
                <w:rFonts w:eastAsiaTheme="minorEastAsia"/>
                <w:szCs w:val="21"/>
              </w:rPr>
              <w:t>Beijing Normal University</w:t>
            </w:r>
          </w:p>
        </w:tc>
      </w:tr>
      <w:tr w:rsidR="003C780C" w:rsidRPr="00CA59D3" w14:paraId="22136E75" w14:textId="77777777" w:rsidTr="003C780C">
        <w:trPr>
          <w:trHeight w:val="285"/>
          <w:jc w:val="center"/>
        </w:trPr>
        <w:tc>
          <w:tcPr>
            <w:tcW w:w="1271" w:type="dxa"/>
            <w:noWrap/>
            <w:vAlign w:val="center"/>
            <w:hideMark/>
          </w:tcPr>
          <w:p w14:paraId="494F848F" w14:textId="77777777" w:rsidR="003C780C" w:rsidRPr="00CA59D3" w:rsidRDefault="003C780C" w:rsidP="00D43274">
            <w:pPr>
              <w:rPr>
                <w:rFonts w:eastAsiaTheme="minorEastAsia"/>
                <w:szCs w:val="21"/>
              </w:rPr>
            </w:pPr>
            <w:r w:rsidRPr="00CA59D3">
              <w:rPr>
                <w:rFonts w:eastAsiaTheme="minorEastAsia"/>
                <w:szCs w:val="21"/>
              </w:rPr>
              <w:t>15:00-15:15</w:t>
            </w:r>
          </w:p>
        </w:tc>
        <w:tc>
          <w:tcPr>
            <w:tcW w:w="3832" w:type="dxa"/>
            <w:noWrap/>
            <w:vAlign w:val="center"/>
            <w:hideMark/>
          </w:tcPr>
          <w:p w14:paraId="0A9D3EB7" w14:textId="2114E5CB" w:rsidR="003C780C" w:rsidRPr="00CA59D3" w:rsidRDefault="003C780C" w:rsidP="000C30C7">
            <w:pPr>
              <w:jc w:val="left"/>
              <w:rPr>
                <w:rFonts w:eastAsiaTheme="minorEastAsia"/>
                <w:szCs w:val="21"/>
              </w:rPr>
            </w:pPr>
            <w:r w:rsidRPr="00CA59D3">
              <w:rPr>
                <w:rFonts w:eastAsiaTheme="minorEastAsia"/>
                <w:szCs w:val="21"/>
              </w:rPr>
              <w:t>Effects of nitrification and urease inhibitors on Nitrous Oxide and Methane Fluxes from sand ginger black soil in wheat - corn rotation system: A two-year study</w:t>
            </w:r>
          </w:p>
        </w:tc>
        <w:tc>
          <w:tcPr>
            <w:tcW w:w="4081" w:type="dxa"/>
            <w:noWrap/>
            <w:vAlign w:val="center"/>
            <w:hideMark/>
          </w:tcPr>
          <w:p w14:paraId="15FC65ED" w14:textId="77777777" w:rsidR="003C780C" w:rsidRPr="00CA59D3" w:rsidRDefault="003C780C" w:rsidP="000C30C7">
            <w:pPr>
              <w:jc w:val="left"/>
              <w:rPr>
                <w:rFonts w:eastAsiaTheme="minorEastAsia"/>
                <w:szCs w:val="21"/>
              </w:rPr>
            </w:pPr>
            <w:r w:rsidRPr="00CA59D3">
              <w:rPr>
                <w:rFonts w:eastAsiaTheme="minorEastAsia"/>
                <w:szCs w:val="21"/>
              </w:rPr>
              <w:t>赵自超</w:t>
            </w:r>
          </w:p>
          <w:p w14:paraId="4D7BA103" w14:textId="0EDEF850" w:rsidR="003C780C" w:rsidRPr="00CA59D3" w:rsidRDefault="003C780C" w:rsidP="000C30C7">
            <w:pPr>
              <w:jc w:val="left"/>
              <w:rPr>
                <w:rFonts w:eastAsiaTheme="minorEastAsia"/>
                <w:szCs w:val="21"/>
              </w:rPr>
            </w:pPr>
            <w:r w:rsidRPr="00CA59D3">
              <w:rPr>
                <w:rFonts w:eastAsiaTheme="minorEastAsia"/>
                <w:szCs w:val="21"/>
              </w:rPr>
              <w:t>中国农业大学资源与环境学院</w:t>
            </w:r>
          </w:p>
        </w:tc>
      </w:tr>
      <w:tr w:rsidR="003C780C" w:rsidRPr="00CA59D3" w14:paraId="3AC0D094" w14:textId="77777777" w:rsidTr="003C780C">
        <w:trPr>
          <w:trHeight w:val="285"/>
          <w:jc w:val="center"/>
        </w:trPr>
        <w:tc>
          <w:tcPr>
            <w:tcW w:w="1271" w:type="dxa"/>
            <w:noWrap/>
            <w:vAlign w:val="center"/>
            <w:hideMark/>
          </w:tcPr>
          <w:p w14:paraId="5E813400" w14:textId="77777777" w:rsidR="003C780C" w:rsidRPr="00CA59D3" w:rsidRDefault="003C780C" w:rsidP="00D43274">
            <w:pPr>
              <w:rPr>
                <w:rFonts w:eastAsiaTheme="minorEastAsia"/>
                <w:szCs w:val="21"/>
              </w:rPr>
            </w:pPr>
            <w:r w:rsidRPr="00CA59D3">
              <w:rPr>
                <w:rFonts w:eastAsiaTheme="minorEastAsia"/>
                <w:szCs w:val="21"/>
              </w:rPr>
              <w:t>15:15-15:30</w:t>
            </w:r>
          </w:p>
        </w:tc>
        <w:tc>
          <w:tcPr>
            <w:tcW w:w="3832" w:type="dxa"/>
            <w:noWrap/>
            <w:vAlign w:val="center"/>
            <w:hideMark/>
          </w:tcPr>
          <w:p w14:paraId="1DB4D85E" w14:textId="39C06C19" w:rsidR="003C780C" w:rsidRPr="00CA59D3" w:rsidRDefault="003C780C" w:rsidP="000C30C7">
            <w:pPr>
              <w:jc w:val="left"/>
              <w:rPr>
                <w:rFonts w:eastAsiaTheme="minorEastAsia"/>
                <w:szCs w:val="21"/>
              </w:rPr>
            </w:pPr>
            <w:r w:rsidRPr="00CA59D3">
              <w:rPr>
                <w:rFonts w:eastAsiaTheme="minorEastAsia"/>
                <w:szCs w:val="21"/>
              </w:rPr>
              <w:t>基于</w:t>
            </w:r>
            <w:r w:rsidRPr="00CA59D3">
              <w:rPr>
                <w:rFonts w:eastAsiaTheme="minorEastAsia"/>
                <w:szCs w:val="21"/>
              </w:rPr>
              <w:t>MWRI/FY3B</w:t>
            </w:r>
            <w:r w:rsidRPr="00CA59D3">
              <w:rPr>
                <w:rFonts w:eastAsiaTheme="minorEastAsia"/>
                <w:szCs w:val="21"/>
              </w:rPr>
              <w:t>被动微波</w:t>
            </w:r>
            <w:proofErr w:type="gramStart"/>
            <w:r w:rsidRPr="00CA59D3">
              <w:rPr>
                <w:rFonts w:eastAsiaTheme="minorEastAsia"/>
                <w:szCs w:val="21"/>
              </w:rPr>
              <w:t>亮温数据</w:t>
            </w:r>
            <w:proofErr w:type="gramEnd"/>
            <w:r w:rsidRPr="00CA59D3">
              <w:rPr>
                <w:rFonts w:eastAsiaTheme="minorEastAsia"/>
                <w:szCs w:val="21"/>
              </w:rPr>
              <w:t>的地表冻融判别算法精度验证</w:t>
            </w:r>
          </w:p>
        </w:tc>
        <w:tc>
          <w:tcPr>
            <w:tcW w:w="4081" w:type="dxa"/>
            <w:noWrap/>
            <w:vAlign w:val="center"/>
            <w:hideMark/>
          </w:tcPr>
          <w:p w14:paraId="07B3FF5A" w14:textId="77777777" w:rsidR="003C780C" w:rsidRPr="00CA59D3" w:rsidRDefault="003C780C" w:rsidP="000C30C7">
            <w:pPr>
              <w:jc w:val="left"/>
              <w:rPr>
                <w:rFonts w:eastAsiaTheme="minorEastAsia"/>
                <w:szCs w:val="21"/>
              </w:rPr>
            </w:pPr>
            <w:r w:rsidRPr="00CA59D3">
              <w:rPr>
                <w:rFonts w:eastAsiaTheme="minorEastAsia"/>
                <w:szCs w:val="21"/>
              </w:rPr>
              <w:t>张媛媛</w:t>
            </w:r>
          </w:p>
          <w:p w14:paraId="3DDD44FF" w14:textId="1F57DB31" w:rsidR="003C780C" w:rsidRPr="00CA59D3" w:rsidRDefault="003C780C" w:rsidP="000C30C7">
            <w:pPr>
              <w:jc w:val="left"/>
              <w:rPr>
                <w:rFonts w:eastAsiaTheme="minorEastAsia"/>
                <w:szCs w:val="21"/>
              </w:rPr>
            </w:pPr>
            <w:r w:rsidRPr="00CA59D3">
              <w:rPr>
                <w:rFonts w:eastAsiaTheme="minorEastAsia"/>
                <w:szCs w:val="21"/>
              </w:rPr>
              <w:t>北京师范大学</w:t>
            </w:r>
          </w:p>
        </w:tc>
      </w:tr>
      <w:tr w:rsidR="003C780C" w:rsidRPr="00CA59D3" w14:paraId="12D41496" w14:textId="77777777" w:rsidTr="003C780C">
        <w:trPr>
          <w:trHeight w:val="285"/>
          <w:jc w:val="center"/>
        </w:trPr>
        <w:tc>
          <w:tcPr>
            <w:tcW w:w="1271" w:type="dxa"/>
            <w:shd w:val="clear" w:color="auto" w:fill="D9E2F3" w:themeFill="accent5" w:themeFillTint="33"/>
            <w:noWrap/>
            <w:vAlign w:val="center"/>
            <w:hideMark/>
          </w:tcPr>
          <w:p w14:paraId="3D1ED83A" w14:textId="49E6BFF4" w:rsidR="003C780C" w:rsidRPr="00CA59D3" w:rsidRDefault="003C780C" w:rsidP="00D43274">
            <w:pPr>
              <w:rPr>
                <w:rFonts w:eastAsiaTheme="minorEastAsia"/>
                <w:szCs w:val="21"/>
              </w:rPr>
            </w:pPr>
            <w:r w:rsidRPr="00CA59D3">
              <w:rPr>
                <w:rFonts w:eastAsiaTheme="minorEastAsia"/>
                <w:szCs w:val="21"/>
              </w:rPr>
              <w:t>15:30-15:50</w:t>
            </w:r>
          </w:p>
        </w:tc>
        <w:tc>
          <w:tcPr>
            <w:tcW w:w="7913" w:type="dxa"/>
            <w:gridSpan w:val="2"/>
            <w:shd w:val="clear" w:color="auto" w:fill="D9E2F3" w:themeFill="accent5" w:themeFillTint="33"/>
            <w:noWrap/>
            <w:vAlign w:val="center"/>
            <w:hideMark/>
          </w:tcPr>
          <w:p w14:paraId="0F50F4C5" w14:textId="4726B2A0" w:rsidR="003C780C" w:rsidRPr="00CA59D3" w:rsidRDefault="003C780C" w:rsidP="003C780C">
            <w:pPr>
              <w:jc w:val="center"/>
              <w:rPr>
                <w:rFonts w:eastAsiaTheme="minorEastAsia"/>
                <w:szCs w:val="21"/>
              </w:rPr>
            </w:pPr>
            <w:proofErr w:type="gramStart"/>
            <w:r w:rsidRPr="00CA59D3">
              <w:rPr>
                <w:rFonts w:eastAsiaTheme="minorEastAsia"/>
                <w:szCs w:val="21"/>
              </w:rPr>
              <w:t>茶歇</w:t>
            </w:r>
            <w:proofErr w:type="gramEnd"/>
          </w:p>
        </w:tc>
      </w:tr>
      <w:tr w:rsidR="003C780C" w:rsidRPr="00CA59D3" w14:paraId="46A142E1" w14:textId="77777777" w:rsidTr="003C780C">
        <w:trPr>
          <w:trHeight w:val="285"/>
          <w:jc w:val="center"/>
        </w:trPr>
        <w:tc>
          <w:tcPr>
            <w:tcW w:w="1271" w:type="dxa"/>
            <w:noWrap/>
            <w:vAlign w:val="center"/>
            <w:hideMark/>
          </w:tcPr>
          <w:p w14:paraId="75BE9850" w14:textId="77777777" w:rsidR="003C780C" w:rsidRPr="00CA59D3" w:rsidRDefault="003C780C" w:rsidP="00D43274">
            <w:pPr>
              <w:rPr>
                <w:rFonts w:eastAsiaTheme="minorEastAsia"/>
                <w:szCs w:val="21"/>
              </w:rPr>
            </w:pPr>
            <w:r w:rsidRPr="00CA59D3">
              <w:rPr>
                <w:rFonts w:eastAsiaTheme="minorEastAsia"/>
                <w:szCs w:val="21"/>
              </w:rPr>
              <w:t>15:50-16:05</w:t>
            </w:r>
          </w:p>
        </w:tc>
        <w:tc>
          <w:tcPr>
            <w:tcW w:w="3832" w:type="dxa"/>
            <w:noWrap/>
            <w:vAlign w:val="center"/>
            <w:hideMark/>
          </w:tcPr>
          <w:p w14:paraId="2BE63C4F" w14:textId="25FFBC46" w:rsidR="003C780C" w:rsidRPr="00CA59D3" w:rsidRDefault="003C780C" w:rsidP="000C30C7">
            <w:pPr>
              <w:jc w:val="left"/>
              <w:rPr>
                <w:rFonts w:eastAsiaTheme="minorEastAsia"/>
                <w:szCs w:val="21"/>
              </w:rPr>
            </w:pPr>
            <w:r w:rsidRPr="00CA59D3">
              <w:rPr>
                <w:rFonts w:eastAsiaTheme="minorEastAsia"/>
                <w:szCs w:val="21"/>
              </w:rPr>
              <w:t>人为因素主导下海岸带生态系统变迁概论</w:t>
            </w:r>
          </w:p>
        </w:tc>
        <w:tc>
          <w:tcPr>
            <w:tcW w:w="4081" w:type="dxa"/>
            <w:noWrap/>
            <w:vAlign w:val="center"/>
            <w:hideMark/>
          </w:tcPr>
          <w:p w14:paraId="6DB86E1A" w14:textId="77777777" w:rsidR="003C780C" w:rsidRPr="00CA59D3" w:rsidRDefault="003C780C" w:rsidP="000C30C7">
            <w:pPr>
              <w:jc w:val="left"/>
              <w:rPr>
                <w:rFonts w:eastAsiaTheme="minorEastAsia"/>
                <w:szCs w:val="21"/>
              </w:rPr>
            </w:pPr>
            <w:r w:rsidRPr="00CA59D3">
              <w:rPr>
                <w:rFonts w:eastAsiaTheme="minorEastAsia"/>
                <w:szCs w:val="21"/>
              </w:rPr>
              <w:t>王萌</w:t>
            </w:r>
          </w:p>
          <w:p w14:paraId="3AA4774B" w14:textId="5764BBBA" w:rsidR="003C780C" w:rsidRPr="00CA59D3" w:rsidRDefault="003C780C" w:rsidP="000C30C7">
            <w:pPr>
              <w:jc w:val="left"/>
              <w:rPr>
                <w:rFonts w:eastAsiaTheme="minorEastAsia"/>
                <w:szCs w:val="21"/>
              </w:rPr>
            </w:pPr>
            <w:r w:rsidRPr="00CA59D3">
              <w:rPr>
                <w:rFonts w:eastAsiaTheme="minorEastAsia"/>
                <w:szCs w:val="21"/>
              </w:rPr>
              <w:t>中国科学院广州地球化学研究所</w:t>
            </w:r>
          </w:p>
        </w:tc>
      </w:tr>
      <w:tr w:rsidR="003C780C" w:rsidRPr="00CA59D3" w14:paraId="4493B21C" w14:textId="77777777" w:rsidTr="003C780C">
        <w:trPr>
          <w:trHeight w:val="270"/>
          <w:jc w:val="center"/>
        </w:trPr>
        <w:tc>
          <w:tcPr>
            <w:tcW w:w="1271" w:type="dxa"/>
            <w:noWrap/>
            <w:vAlign w:val="center"/>
            <w:hideMark/>
          </w:tcPr>
          <w:p w14:paraId="338F8C1A" w14:textId="77777777" w:rsidR="003C780C" w:rsidRPr="00CA59D3" w:rsidRDefault="003C780C" w:rsidP="00D43274">
            <w:pPr>
              <w:rPr>
                <w:rFonts w:eastAsiaTheme="minorEastAsia"/>
                <w:szCs w:val="21"/>
              </w:rPr>
            </w:pPr>
            <w:r w:rsidRPr="00CA59D3">
              <w:rPr>
                <w:rFonts w:eastAsiaTheme="minorEastAsia"/>
                <w:szCs w:val="21"/>
              </w:rPr>
              <w:t>16:05-16:20</w:t>
            </w:r>
          </w:p>
        </w:tc>
        <w:tc>
          <w:tcPr>
            <w:tcW w:w="3832" w:type="dxa"/>
            <w:noWrap/>
            <w:vAlign w:val="center"/>
            <w:hideMark/>
          </w:tcPr>
          <w:p w14:paraId="24FE9D89" w14:textId="5EE67DF4" w:rsidR="003C780C" w:rsidRPr="00CA59D3" w:rsidRDefault="003C780C" w:rsidP="000C30C7">
            <w:pPr>
              <w:jc w:val="left"/>
              <w:rPr>
                <w:rFonts w:eastAsiaTheme="minorEastAsia"/>
                <w:szCs w:val="21"/>
              </w:rPr>
            </w:pPr>
            <w:r w:rsidRPr="00CA59D3">
              <w:rPr>
                <w:rFonts w:eastAsiaTheme="minorEastAsia"/>
                <w:szCs w:val="21"/>
              </w:rPr>
              <w:t>快速城市化进程中景观生态安全时空动态演变分析</w:t>
            </w:r>
            <w:r w:rsidRPr="00CA59D3">
              <w:rPr>
                <w:rFonts w:eastAsiaTheme="minorEastAsia"/>
                <w:szCs w:val="21"/>
              </w:rPr>
              <w:t>——</w:t>
            </w:r>
            <w:r w:rsidRPr="00CA59D3">
              <w:rPr>
                <w:rFonts w:eastAsiaTheme="minorEastAsia"/>
                <w:szCs w:val="21"/>
              </w:rPr>
              <w:t>以南昌市区为例</w:t>
            </w:r>
          </w:p>
        </w:tc>
        <w:tc>
          <w:tcPr>
            <w:tcW w:w="4081" w:type="dxa"/>
            <w:noWrap/>
            <w:vAlign w:val="center"/>
            <w:hideMark/>
          </w:tcPr>
          <w:p w14:paraId="6171583B" w14:textId="77777777" w:rsidR="003C780C" w:rsidRPr="00CA59D3" w:rsidRDefault="003C780C" w:rsidP="000C30C7">
            <w:pPr>
              <w:jc w:val="left"/>
              <w:rPr>
                <w:rFonts w:eastAsiaTheme="minorEastAsia"/>
                <w:szCs w:val="21"/>
              </w:rPr>
            </w:pPr>
            <w:r w:rsidRPr="00CA59D3">
              <w:rPr>
                <w:rFonts w:eastAsiaTheme="minorEastAsia"/>
                <w:szCs w:val="21"/>
              </w:rPr>
              <w:t>戴兰</w:t>
            </w:r>
          </w:p>
          <w:p w14:paraId="56EE4D4F" w14:textId="5452B6E9" w:rsidR="003C780C" w:rsidRPr="00CA59D3" w:rsidRDefault="003C780C" w:rsidP="000C30C7">
            <w:pPr>
              <w:jc w:val="left"/>
              <w:rPr>
                <w:rFonts w:eastAsiaTheme="minorEastAsia"/>
                <w:szCs w:val="21"/>
              </w:rPr>
            </w:pPr>
            <w:r w:rsidRPr="00CA59D3">
              <w:rPr>
                <w:rFonts w:eastAsiaTheme="minorEastAsia"/>
                <w:szCs w:val="21"/>
              </w:rPr>
              <w:t>武汉大学资源与环境科学学院</w:t>
            </w:r>
          </w:p>
        </w:tc>
      </w:tr>
      <w:tr w:rsidR="003C780C" w:rsidRPr="00CA59D3" w14:paraId="3373F36C" w14:textId="77777777" w:rsidTr="003C780C">
        <w:trPr>
          <w:trHeight w:val="285"/>
          <w:jc w:val="center"/>
        </w:trPr>
        <w:tc>
          <w:tcPr>
            <w:tcW w:w="1271" w:type="dxa"/>
            <w:noWrap/>
            <w:vAlign w:val="center"/>
            <w:hideMark/>
          </w:tcPr>
          <w:p w14:paraId="7124B15D" w14:textId="77777777" w:rsidR="003C780C" w:rsidRPr="00CA59D3" w:rsidRDefault="003C780C" w:rsidP="00D43274">
            <w:pPr>
              <w:rPr>
                <w:rFonts w:eastAsiaTheme="minorEastAsia"/>
                <w:szCs w:val="21"/>
              </w:rPr>
            </w:pPr>
            <w:r w:rsidRPr="00CA59D3">
              <w:rPr>
                <w:rFonts w:eastAsiaTheme="minorEastAsia"/>
                <w:szCs w:val="21"/>
              </w:rPr>
              <w:t>16:20-16:35</w:t>
            </w:r>
          </w:p>
        </w:tc>
        <w:tc>
          <w:tcPr>
            <w:tcW w:w="3832" w:type="dxa"/>
            <w:noWrap/>
            <w:vAlign w:val="center"/>
            <w:hideMark/>
          </w:tcPr>
          <w:p w14:paraId="27B52AC8" w14:textId="4B7AE024" w:rsidR="003C780C" w:rsidRPr="00CA59D3" w:rsidRDefault="003C780C" w:rsidP="000C30C7">
            <w:pPr>
              <w:jc w:val="left"/>
              <w:rPr>
                <w:rFonts w:eastAsiaTheme="minorEastAsia"/>
                <w:szCs w:val="21"/>
              </w:rPr>
            </w:pPr>
            <w:r w:rsidRPr="00CA59D3">
              <w:rPr>
                <w:rFonts w:eastAsiaTheme="minorEastAsia"/>
                <w:szCs w:val="21"/>
              </w:rPr>
              <w:t>21</w:t>
            </w:r>
            <w:r w:rsidRPr="00CA59D3">
              <w:rPr>
                <w:rFonts w:eastAsiaTheme="minorEastAsia"/>
                <w:szCs w:val="21"/>
              </w:rPr>
              <w:t>世纪初中国北方开垦对地表辐射能量平衡的影响</w:t>
            </w:r>
          </w:p>
        </w:tc>
        <w:tc>
          <w:tcPr>
            <w:tcW w:w="4081" w:type="dxa"/>
            <w:noWrap/>
            <w:vAlign w:val="center"/>
            <w:hideMark/>
          </w:tcPr>
          <w:p w14:paraId="4C04C801" w14:textId="77777777" w:rsidR="003C780C" w:rsidRPr="00CA59D3" w:rsidRDefault="003C780C" w:rsidP="000C30C7">
            <w:pPr>
              <w:jc w:val="left"/>
              <w:rPr>
                <w:rFonts w:eastAsiaTheme="minorEastAsia"/>
                <w:szCs w:val="21"/>
              </w:rPr>
            </w:pPr>
            <w:r w:rsidRPr="00CA59D3">
              <w:rPr>
                <w:rFonts w:eastAsiaTheme="minorEastAsia"/>
                <w:szCs w:val="21"/>
              </w:rPr>
              <w:t>宁佳</w:t>
            </w:r>
          </w:p>
          <w:p w14:paraId="6C370701" w14:textId="6E79A3C7" w:rsidR="003C780C" w:rsidRPr="00CA59D3" w:rsidRDefault="003C780C" w:rsidP="000C30C7">
            <w:pPr>
              <w:jc w:val="left"/>
              <w:rPr>
                <w:rFonts w:eastAsiaTheme="minorEastAsia"/>
                <w:szCs w:val="21"/>
              </w:rPr>
            </w:pPr>
            <w:r w:rsidRPr="00CA59D3">
              <w:rPr>
                <w:rFonts w:eastAsiaTheme="minorEastAsia"/>
                <w:szCs w:val="21"/>
              </w:rPr>
              <w:t>中国科学院地理科学与资源研究所</w:t>
            </w:r>
          </w:p>
        </w:tc>
      </w:tr>
      <w:tr w:rsidR="003C780C" w:rsidRPr="00CA59D3" w14:paraId="1D8174C7" w14:textId="77777777" w:rsidTr="003C780C">
        <w:trPr>
          <w:trHeight w:val="285"/>
          <w:jc w:val="center"/>
        </w:trPr>
        <w:tc>
          <w:tcPr>
            <w:tcW w:w="1271" w:type="dxa"/>
            <w:noWrap/>
            <w:vAlign w:val="center"/>
            <w:hideMark/>
          </w:tcPr>
          <w:p w14:paraId="024E3554" w14:textId="77777777" w:rsidR="003C780C" w:rsidRPr="00CA59D3" w:rsidRDefault="003C780C" w:rsidP="00D43274">
            <w:pPr>
              <w:rPr>
                <w:rFonts w:eastAsiaTheme="minorEastAsia"/>
                <w:szCs w:val="21"/>
              </w:rPr>
            </w:pPr>
            <w:r w:rsidRPr="00CA59D3">
              <w:rPr>
                <w:rFonts w:eastAsiaTheme="minorEastAsia"/>
                <w:szCs w:val="21"/>
              </w:rPr>
              <w:t>16:35-16:50</w:t>
            </w:r>
          </w:p>
        </w:tc>
        <w:tc>
          <w:tcPr>
            <w:tcW w:w="3832" w:type="dxa"/>
            <w:noWrap/>
            <w:vAlign w:val="center"/>
            <w:hideMark/>
          </w:tcPr>
          <w:p w14:paraId="0D6088BF" w14:textId="43A74EF8" w:rsidR="003C780C" w:rsidRPr="00CA59D3" w:rsidRDefault="003C780C" w:rsidP="000C30C7">
            <w:pPr>
              <w:jc w:val="left"/>
              <w:rPr>
                <w:rFonts w:eastAsiaTheme="minorEastAsia"/>
                <w:szCs w:val="21"/>
              </w:rPr>
            </w:pPr>
            <w:r w:rsidRPr="00CA59D3">
              <w:rPr>
                <w:rFonts w:eastAsiaTheme="minorEastAsia"/>
                <w:szCs w:val="21"/>
              </w:rPr>
              <w:t>Comparison of Evapotranspiration Components and Water Use Efficiency among Different land Use Patterns of Temperate Steppe in the Northern China Pastoral- farming Ecotone</w:t>
            </w:r>
          </w:p>
        </w:tc>
        <w:tc>
          <w:tcPr>
            <w:tcW w:w="4081" w:type="dxa"/>
            <w:noWrap/>
            <w:vAlign w:val="center"/>
            <w:hideMark/>
          </w:tcPr>
          <w:p w14:paraId="2C08546C" w14:textId="77777777" w:rsidR="003C780C" w:rsidRPr="00CA59D3" w:rsidRDefault="003C780C" w:rsidP="000C30C7">
            <w:pPr>
              <w:jc w:val="left"/>
              <w:rPr>
                <w:rFonts w:eastAsiaTheme="minorEastAsia"/>
                <w:szCs w:val="21"/>
              </w:rPr>
            </w:pPr>
            <w:proofErr w:type="spellStart"/>
            <w:r w:rsidRPr="00CA59D3">
              <w:rPr>
                <w:rFonts w:eastAsiaTheme="minorEastAsia"/>
                <w:szCs w:val="21"/>
              </w:rPr>
              <w:t>Yuzhe</w:t>
            </w:r>
            <w:proofErr w:type="spellEnd"/>
            <w:r w:rsidRPr="00CA59D3">
              <w:rPr>
                <w:rFonts w:eastAsiaTheme="minorEastAsia"/>
                <w:szCs w:val="21"/>
              </w:rPr>
              <w:t xml:space="preserve"> Li</w:t>
            </w:r>
          </w:p>
          <w:p w14:paraId="4B6AC7D4" w14:textId="569B819C" w:rsidR="003C780C" w:rsidRPr="00CA59D3" w:rsidRDefault="003C780C" w:rsidP="000C30C7">
            <w:pPr>
              <w:jc w:val="left"/>
              <w:rPr>
                <w:rFonts w:eastAsiaTheme="minorEastAsia"/>
                <w:szCs w:val="21"/>
              </w:rPr>
            </w:pPr>
            <w:r w:rsidRPr="00CA59D3">
              <w:rPr>
                <w:rFonts w:eastAsiaTheme="minorEastAsia"/>
                <w:szCs w:val="21"/>
              </w:rPr>
              <w:t>Key Laboratory of Land Surface Pattern and Simulation, Institute of Geographical Sciences and Natural Resources Research</w:t>
            </w:r>
          </w:p>
        </w:tc>
      </w:tr>
      <w:tr w:rsidR="003C780C" w:rsidRPr="00CA59D3" w14:paraId="2055FFA7" w14:textId="77777777" w:rsidTr="003C780C">
        <w:trPr>
          <w:trHeight w:val="300"/>
          <w:jc w:val="center"/>
        </w:trPr>
        <w:tc>
          <w:tcPr>
            <w:tcW w:w="1271" w:type="dxa"/>
            <w:noWrap/>
            <w:vAlign w:val="center"/>
            <w:hideMark/>
          </w:tcPr>
          <w:p w14:paraId="0A69B96F" w14:textId="77777777" w:rsidR="003C780C" w:rsidRPr="00CA59D3" w:rsidRDefault="003C780C" w:rsidP="00D43274">
            <w:pPr>
              <w:rPr>
                <w:rFonts w:eastAsiaTheme="minorEastAsia"/>
                <w:szCs w:val="21"/>
              </w:rPr>
            </w:pPr>
            <w:r w:rsidRPr="00CA59D3">
              <w:rPr>
                <w:rFonts w:eastAsiaTheme="minorEastAsia"/>
                <w:szCs w:val="21"/>
              </w:rPr>
              <w:t>16:50-17:05</w:t>
            </w:r>
          </w:p>
        </w:tc>
        <w:tc>
          <w:tcPr>
            <w:tcW w:w="3832" w:type="dxa"/>
            <w:noWrap/>
            <w:vAlign w:val="center"/>
            <w:hideMark/>
          </w:tcPr>
          <w:p w14:paraId="14FB8136" w14:textId="048D6746" w:rsidR="003C780C" w:rsidRPr="00CA59D3" w:rsidRDefault="003C780C" w:rsidP="000C30C7">
            <w:pPr>
              <w:jc w:val="left"/>
              <w:rPr>
                <w:rFonts w:eastAsiaTheme="minorEastAsia"/>
                <w:szCs w:val="21"/>
              </w:rPr>
            </w:pPr>
            <w:r w:rsidRPr="00CA59D3">
              <w:rPr>
                <w:rFonts w:eastAsiaTheme="minorEastAsia"/>
                <w:szCs w:val="21"/>
              </w:rPr>
              <w:t>华东典型地区气溶胶厚度反演与人口标度关系研究</w:t>
            </w:r>
          </w:p>
        </w:tc>
        <w:tc>
          <w:tcPr>
            <w:tcW w:w="4081" w:type="dxa"/>
            <w:noWrap/>
            <w:vAlign w:val="center"/>
            <w:hideMark/>
          </w:tcPr>
          <w:p w14:paraId="68D468C0" w14:textId="77777777" w:rsidR="003C780C" w:rsidRPr="00CA59D3" w:rsidRDefault="003C780C" w:rsidP="000C30C7">
            <w:pPr>
              <w:jc w:val="left"/>
              <w:rPr>
                <w:rFonts w:eastAsiaTheme="minorEastAsia"/>
                <w:szCs w:val="21"/>
              </w:rPr>
            </w:pPr>
            <w:r w:rsidRPr="00CA59D3">
              <w:rPr>
                <w:rFonts w:eastAsiaTheme="minorEastAsia"/>
                <w:szCs w:val="21"/>
              </w:rPr>
              <w:t>王君</w:t>
            </w:r>
            <w:proofErr w:type="gramStart"/>
            <w:r w:rsidRPr="00CA59D3">
              <w:rPr>
                <w:rFonts w:eastAsiaTheme="minorEastAsia"/>
                <w:szCs w:val="21"/>
              </w:rPr>
              <w:t>櫹</w:t>
            </w:r>
            <w:proofErr w:type="gramEnd"/>
          </w:p>
          <w:p w14:paraId="0F98BCB4" w14:textId="37C386E9" w:rsidR="003C780C" w:rsidRPr="00CA59D3" w:rsidRDefault="003C780C" w:rsidP="000C30C7">
            <w:pPr>
              <w:jc w:val="left"/>
              <w:rPr>
                <w:rFonts w:eastAsiaTheme="minorEastAsia"/>
                <w:szCs w:val="21"/>
              </w:rPr>
            </w:pPr>
            <w:r w:rsidRPr="00CA59D3">
              <w:rPr>
                <w:rFonts w:eastAsiaTheme="minorEastAsia"/>
                <w:szCs w:val="21"/>
              </w:rPr>
              <w:t>南京大学地理与海洋科学学院</w:t>
            </w:r>
          </w:p>
        </w:tc>
      </w:tr>
      <w:tr w:rsidR="003C780C" w:rsidRPr="00CA59D3" w14:paraId="432C213A" w14:textId="77777777" w:rsidTr="003C780C">
        <w:trPr>
          <w:trHeight w:val="300"/>
          <w:jc w:val="center"/>
        </w:trPr>
        <w:tc>
          <w:tcPr>
            <w:tcW w:w="1271" w:type="dxa"/>
            <w:noWrap/>
            <w:vAlign w:val="center"/>
            <w:hideMark/>
          </w:tcPr>
          <w:p w14:paraId="1E3D6BD5" w14:textId="77777777" w:rsidR="003C780C" w:rsidRPr="00CA59D3" w:rsidRDefault="003C780C" w:rsidP="00D43274">
            <w:pPr>
              <w:rPr>
                <w:rFonts w:eastAsiaTheme="minorEastAsia"/>
                <w:szCs w:val="21"/>
              </w:rPr>
            </w:pPr>
            <w:r w:rsidRPr="00CA59D3">
              <w:rPr>
                <w:rFonts w:eastAsiaTheme="minorEastAsia"/>
                <w:szCs w:val="21"/>
              </w:rPr>
              <w:t>17:05-17:20</w:t>
            </w:r>
          </w:p>
        </w:tc>
        <w:tc>
          <w:tcPr>
            <w:tcW w:w="3832" w:type="dxa"/>
            <w:noWrap/>
            <w:vAlign w:val="center"/>
            <w:hideMark/>
          </w:tcPr>
          <w:p w14:paraId="355E8CC4" w14:textId="3FBFA07A" w:rsidR="003C780C" w:rsidRPr="00CA59D3" w:rsidRDefault="003C780C" w:rsidP="000C30C7">
            <w:pPr>
              <w:jc w:val="left"/>
              <w:rPr>
                <w:rFonts w:eastAsiaTheme="minorEastAsia"/>
                <w:szCs w:val="21"/>
              </w:rPr>
            </w:pPr>
            <w:r w:rsidRPr="00CA59D3">
              <w:rPr>
                <w:rFonts w:eastAsiaTheme="minorEastAsia"/>
                <w:szCs w:val="21"/>
              </w:rPr>
              <w:t>Climate Impacts of Large-scale Photovoltaic Array Deployment in Sahara Desert</w:t>
            </w:r>
          </w:p>
        </w:tc>
        <w:tc>
          <w:tcPr>
            <w:tcW w:w="4081" w:type="dxa"/>
            <w:noWrap/>
            <w:vAlign w:val="center"/>
            <w:hideMark/>
          </w:tcPr>
          <w:p w14:paraId="7E894A36" w14:textId="77777777" w:rsidR="003C780C" w:rsidRPr="00CA59D3" w:rsidRDefault="003C780C" w:rsidP="000C30C7">
            <w:pPr>
              <w:jc w:val="left"/>
              <w:rPr>
                <w:rFonts w:eastAsiaTheme="minorEastAsia"/>
                <w:szCs w:val="21"/>
              </w:rPr>
            </w:pPr>
            <w:r w:rsidRPr="00CA59D3">
              <w:rPr>
                <w:rFonts w:eastAsiaTheme="minorEastAsia"/>
                <w:szCs w:val="21"/>
              </w:rPr>
              <w:t>宾嘉</w:t>
            </w:r>
            <w:proofErr w:type="gramStart"/>
            <w:r w:rsidRPr="00CA59D3">
              <w:rPr>
                <w:rFonts w:eastAsiaTheme="minorEastAsia"/>
                <w:szCs w:val="21"/>
              </w:rPr>
              <w:t>钰</w:t>
            </w:r>
            <w:proofErr w:type="gramEnd"/>
          </w:p>
          <w:p w14:paraId="074B1280" w14:textId="73F0FEC3" w:rsidR="003C780C" w:rsidRPr="00CA59D3" w:rsidRDefault="003C780C" w:rsidP="000C30C7">
            <w:pPr>
              <w:jc w:val="left"/>
              <w:rPr>
                <w:rFonts w:eastAsiaTheme="minorEastAsia"/>
                <w:szCs w:val="21"/>
              </w:rPr>
            </w:pPr>
            <w:r w:rsidRPr="00CA59D3">
              <w:rPr>
                <w:rFonts w:eastAsiaTheme="minorEastAsia"/>
                <w:szCs w:val="21"/>
              </w:rPr>
              <w:t>清华大学地球系统科学研究中心</w:t>
            </w:r>
          </w:p>
        </w:tc>
      </w:tr>
    </w:tbl>
    <w:p w14:paraId="3F2423DD" w14:textId="77777777" w:rsidR="00EA4DB2" w:rsidRDefault="00EA4DB2">
      <w:pPr>
        <w:widowControl/>
        <w:jc w:val="left"/>
      </w:pPr>
    </w:p>
    <w:p w14:paraId="6AC3B88A" w14:textId="77777777" w:rsidR="00E113D1" w:rsidRPr="00CA59D3" w:rsidRDefault="00E113D1">
      <w:pPr>
        <w:widowControl/>
        <w:jc w:val="left"/>
        <w:rPr>
          <w:rFonts w:hint="eastAsia"/>
        </w:rPr>
      </w:pPr>
      <w:bookmarkStart w:id="2" w:name="_GoBack"/>
      <w:bookmarkEnd w:id="2"/>
    </w:p>
    <w:tbl>
      <w:tblPr>
        <w:tblStyle w:val="a3"/>
        <w:tblW w:w="9184" w:type="dxa"/>
        <w:jc w:val="center"/>
        <w:tblLook w:val="04A0" w:firstRow="1" w:lastRow="0" w:firstColumn="1" w:lastColumn="0" w:noHBand="0" w:noVBand="1"/>
      </w:tblPr>
      <w:tblGrid>
        <w:gridCol w:w="1271"/>
        <w:gridCol w:w="3832"/>
        <w:gridCol w:w="4081"/>
      </w:tblGrid>
      <w:tr w:rsidR="00183995" w:rsidRPr="00CA59D3" w14:paraId="1F904D1C" w14:textId="77777777" w:rsidTr="00700F5B">
        <w:trPr>
          <w:trHeight w:val="456"/>
          <w:jc w:val="center"/>
        </w:trPr>
        <w:tc>
          <w:tcPr>
            <w:tcW w:w="9184" w:type="dxa"/>
            <w:gridSpan w:val="3"/>
            <w:shd w:val="clear" w:color="auto" w:fill="2F5496" w:themeFill="accent5" w:themeFillShade="BF"/>
            <w:noWrap/>
            <w:vAlign w:val="center"/>
            <w:hideMark/>
          </w:tcPr>
          <w:p w14:paraId="1300C4F3" w14:textId="05534B04" w:rsidR="00183995" w:rsidRPr="00CA59D3" w:rsidRDefault="00183995" w:rsidP="000C30C7">
            <w:pPr>
              <w:widowControl/>
              <w:jc w:val="left"/>
              <w:rPr>
                <w:rFonts w:eastAsia="黑体"/>
                <w:b/>
              </w:rPr>
            </w:pPr>
            <w:r w:rsidRPr="00CA59D3">
              <w:rPr>
                <w:rFonts w:eastAsia="黑体"/>
                <w:b/>
                <w:bCs/>
                <w:color w:val="FFFFFF" w:themeColor="background1"/>
                <w:szCs w:val="21"/>
              </w:rPr>
              <w:lastRenderedPageBreak/>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27</w:t>
            </w:r>
            <w:r w:rsidRPr="00CA59D3">
              <w:rPr>
                <w:rFonts w:eastAsia="黑体"/>
                <w:b/>
                <w:color w:val="FFFFFF" w:themeColor="background1"/>
              </w:rPr>
              <w:t>日（星期六）</w:t>
            </w:r>
            <w:r w:rsidRPr="00CA59D3">
              <w:rPr>
                <w:rFonts w:eastAsia="黑体"/>
                <w:b/>
                <w:color w:val="FFFFFF" w:themeColor="background1"/>
              </w:rPr>
              <w:t xml:space="preserve">  </w:t>
            </w:r>
            <w:r w:rsidRPr="00CA59D3">
              <w:rPr>
                <w:rFonts w:eastAsia="黑体"/>
                <w:b/>
                <w:color w:val="FFFFFF" w:themeColor="background1"/>
              </w:rPr>
              <w:t>下午</w:t>
            </w:r>
            <w:r w:rsidRPr="00CA59D3">
              <w:rPr>
                <w:rFonts w:eastAsia="黑体"/>
                <w:b/>
                <w:color w:val="FFFFFF" w:themeColor="background1"/>
              </w:rPr>
              <w:t xml:space="preserve">14:00-17:20                  </w:t>
            </w:r>
            <w:r w:rsidRPr="00CA59D3">
              <w:rPr>
                <w:rFonts w:eastAsia="黑体"/>
                <w:b/>
                <w:color w:val="FFFFFF" w:themeColor="background1"/>
              </w:rPr>
              <w:t>地点：</w:t>
            </w:r>
          </w:p>
        </w:tc>
      </w:tr>
      <w:tr w:rsidR="00183995" w:rsidRPr="00CA59D3" w14:paraId="39719530" w14:textId="77777777" w:rsidTr="00700F5B">
        <w:trPr>
          <w:trHeight w:val="421"/>
          <w:jc w:val="center"/>
        </w:trPr>
        <w:tc>
          <w:tcPr>
            <w:tcW w:w="9184" w:type="dxa"/>
            <w:gridSpan w:val="3"/>
            <w:shd w:val="clear" w:color="auto" w:fill="D9E2F3" w:themeFill="accent5" w:themeFillTint="33"/>
            <w:noWrap/>
            <w:vAlign w:val="center"/>
            <w:hideMark/>
          </w:tcPr>
          <w:p w14:paraId="7DEAF2CD" w14:textId="20236F8A" w:rsidR="00183995" w:rsidRPr="00CA59D3" w:rsidRDefault="00183995" w:rsidP="00183995">
            <w:pPr>
              <w:rPr>
                <w:rFonts w:eastAsia="黑体"/>
                <w:b/>
                <w:bCs/>
                <w:szCs w:val="21"/>
              </w:rPr>
            </w:pPr>
            <w:r w:rsidRPr="00CA59D3">
              <w:rPr>
                <w:rFonts w:eastAsia="黑体"/>
                <w:b/>
                <w:szCs w:val="21"/>
              </w:rPr>
              <w:t>分会场</w:t>
            </w:r>
            <w:r w:rsidRPr="00CA59D3">
              <w:rPr>
                <w:rFonts w:eastAsia="黑体"/>
                <w:b/>
                <w:szCs w:val="21"/>
              </w:rPr>
              <w:t xml:space="preserve">C, </w:t>
            </w:r>
            <w:r w:rsidRPr="00CA59D3">
              <w:rPr>
                <w:rFonts w:eastAsia="黑体"/>
                <w:b/>
                <w:szCs w:val="21"/>
              </w:rPr>
              <w:t>议题</w:t>
            </w:r>
            <w:r w:rsidRPr="00CA59D3">
              <w:rPr>
                <w:rFonts w:eastAsia="黑体"/>
                <w:b/>
                <w:szCs w:val="21"/>
              </w:rPr>
              <w:t>:</w:t>
            </w:r>
            <w:r w:rsidRPr="00CA59D3">
              <w:rPr>
                <w:rFonts w:eastAsia="黑体"/>
                <w:b/>
                <w:bCs/>
                <w:szCs w:val="21"/>
              </w:rPr>
              <w:t xml:space="preserve"> </w:t>
            </w:r>
            <w:r w:rsidR="00A07DBB" w:rsidRPr="00CA59D3">
              <w:rPr>
                <w:rFonts w:eastAsiaTheme="minorEastAsia"/>
                <w:b/>
                <w:bCs/>
                <w:szCs w:val="21"/>
              </w:rPr>
              <w:t>全球变化综合观测和数据集成</w:t>
            </w:r>
            <w:r w:rsidR="00A07DBB" w:rsidRPr="00CA59D3">
              <w:rPr>
                <w:rFonts w:eastAsiaTheme="minorEastAsia"/>
                <w:b/>
                <w:bCs/>
                <w:szCs w:val="21"/>
              </w:rPr>
              <w:t xml:space="preserve">  </w:t>
            </w:r>
            <w:r w:rsidRPr="00CA59D3">
              <w:rPr>
                <w:rFonts w:eastAsia="黑体"/>
                <w:b/>
                <w:bCs/>
                <w:szCs w:val="21"/>
              </w:rPr>
              <w:t xml:space="preserve">                 </w:t>
            </w:r>
            <w:r w:rsidRPr="00CA59D3">
              <w:rPr>
                <w:rFonts w:eastAsia="黑体"/>
                <w:b/>
                <w:bCs/>
                <w:szCs w:val="21"/>
              </w:rPr>
              <w:t>主持人：</w:t>
            </w:r>
          </w:p>
        </w:tc>
      </w:tr>
      <w:tr w:rsidR="00183995" w:rsidRPr="00CA59D3" w14:paraId="7CE29AB7" w14:textId="77777777" w:rsidTr="00700F5B">
        <w:trPr>
          <w:trHeight w:val="285"/>
          <w:jc w:val="center"/>
        </w:trPr>
        <w:tc>
          <w:tcPr>
            <w:tcW w:w="1271" w:type="dxa"/>
            <w:noWrap/>
            <w:vAlign w:val="center"/>
            <w:hideMark/>
          </w:tcPr>
          <w:p w14:paraId="55752FDF" w14:textId="799D3362" w:rsidR="00183995" w:rsidRPr="00CA59D3" w:rsidRDefault="00183995"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0BBA6B43" w14:textId="4C0920C0" w:rsidR="00183995" w:rsidRPr="00CA59D3" w:rsidRDefault="00183995"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09B19660" w14:textId="77777777" w:rsidR="00183995" w:rsidRPr="00CA59D3" w:rsidRDefault="00183995" w:rsidP="008F4E12">
            <w:pPr>
              <w:jc w:val="center"/>
              <w:rPr>
                <w:rFonts w:eastAsiaTheme="minorEastAsia"/>
                <w:b/>
                <w:bCs/>
                <w:szCs w:val="21"/>
              </w:rPr>
            </w:pPr>
            <w:r w:rsidRPr="00CA59D3">
              <w:rPr>
                <w:rFonts w:eastAsiaTheme="minorEastAsia"/>
                <w:b/>
                <w:bCs/>
                <w:szCs w:val="21"/>
              </w:rPr>
              <w:t>报告人、单位</w:t>
            </w:r>
          </w:p>
        </w:tc>
      </w:tr>
      <w:tr w:rsidR="00183995" w:rsidRPr="00CA59D3" w14:paraId="1C7DEB94" w14:textId="77777777" w:rsidTr="00700F5B">
        <w:trPr>
          <w:trHeight w:val="285"/>
          <w:jc w:val="center"/>
        </w:trPr>
        <w:tc>
          <w:tcPr>
            <w:tcW w:w="1271" w:type="dxa"/>
            <w:noWrap/>
            <w:vAlign w:val="center"/>
            <w:hideMark/>
          </w:tcPr>
          <w:p w14:paraId="1C566761" w14:textId="05790AEB" w:rsidR="00183995" w:rsidRPr="00CA59D3" w:rsidRDefault="00183995" w:rsidP="00183995">
            <w:pPr>
              <w:rPr>
                <w:rFonts w:eastAsiaTheme="minorEastAsia"/>
                <w:szCs w:val="21"/>
              </w:rPr>
            </w:pPr>
            <w:r w:rsidRPr="00CA59D3">
              <w:rPr>
                <w:rFonts w:eastAsiaTheme="minorEastAsia"/>
                <w:szCs w:val="21"/>
              </w:rPr>
              <w:t>14:00-14:20</w:t>
            </w:r>
          </w:p>
        </w:tc>
        <w:tc>
          <w:tcPr>
            <w:tcW w:w="3832" w:type="dxa"/>
            <w:noWrap/>
            <w:vAlign w:val="center"/>
            <w:hideMark/>
          </w:tcPr>
          <w:p w14:paraId="39C8A252" w14:textId="34EA8775" w:rsidR="00183995" w:rsidRPr="00CA59D3" w:rsidRDefault="00183995" w:rsidP="000C30C7">
            <w:pPr>
              <w:jc w:val="left"/>
              <w:rPr>
                <w:rFonts w:eastAsiaTheme="minorEastAsia"/>
                <w:szCs w:val="21"/>
              </w:rPr>
            </w:pPr>
            <w:r w:rsidRPr="00CA59D3">
              <w:rPr>
                <w:rFonts w:eastAsiaTheme="minorEastAsia"/>
                <w:szCs w:val="21"/>
              </w:rPr>
              <w:t>嘉宾专题报告</w:t>
            </w:r>
          </w:p>
        </w:tc>
        <w:tc>
          <w:tcPr>
            <w:tcW w:w="4081" w:type="dxa"/>
            <w:noWrap/>
            <w:vAlign w:val="center"/>
            <w:hideMark/>
          </w:tcPr>
          <w:p w14:paraId="08ED8E6F" w14:textId="5EFDC2FD" w:rsidR="00183995" w:rsidRPr="00CA59D3" w:rsidRDefault="00183995" w:rsidP="000C30C7">
            <w:pPr>
              <w:jc w:val="left"/>
              <w:rPr>
                <w:rFonts w:eastAsiaTheme="minorEastAsia"/>
                <w:szCs w:val="21"/>
              </w:rPr>
            </w:pPr>
            <w:r w:rsidRPr="00CA59D3">
              <w:rPr>
                <w:rFonts w:eastAsiaTheme="minorEastAsia"/>
                <w:szCs w:val="21"/>
              </w:rPr>
              <w:t>宫鹏</w:t>
            </w:r>
          </w:p>
        </w:tc>
      </w:tr>
      <w:tr w:rsidR="00183995" w:rsidRPr="00CA59D3" w14:paraId="303D0512" w14:textId="77777777" w:rsidTr="00700F5B">
        <w:trPr>
          <w:trHeight w:val="285"/>
          <w:jc w:val="center"/>
        </w:trPr>
        <w:tc>
          <w:tcPr>
            <w:tcW w:w="1271" w:type="dxa"/>
            <w:noWrap/>
            <w:vAlign w:val="center"/>
            <w:hideMark/>
          </w:tcPr>
          <w:p w14:paraId="25C34989" w14:textId="33E95F0F" w:rsidR="00183995" w:rsidRPr="00CA59D3" w:rsidRDefault="00183995" w:rsidP="00183995">
            <w:pPr>
              <w:rPr>
                <w:rFonts w:eastAsiaTheme="minorEastAsia"/>
                <w:szCs w:val="21"/>
              </w:rPr>
            </w:pPr>
            <w:r w:rsidRPr="00CA59D3">
              <w:rPr>
                <w:rFonts w:eastAsiaTheme="minorEastAsia"/>
                <w:szCs w:val="21"/>
              </w:rPr>
              <w:t>14:20-14:35</w:t>
            </w:r>
          </w:p>
        </w:tc>
        <w:tc>
          <w:tcPr>
            <w:tcW w:w="3832" w:type="dxa"/>
            <w:noWrap/>
            <w:vAlign w:val="center"/>
            <w:hideMark/>
          </w:tcPr>
          <w:p w14:paraId="4FE8CC29" w14:textId="177B44AB" w:rsidR="00183995" w:rsidRPr="00CA59D3" w:rsidRDefault="00183995" w:rsidP="000C30C7">
            <w:pPr>
              <w:jc w:val="left"/>
              <w:rPr>
                <w:rFonts w:eastAsiaTheme="minorEastAsia"/>
                <w:szCs w:val="21"/>
              </w:rPr>
            </w:pPr>
            <w:r w:rsidRPr="00CA59D3">
              <w:rPr>
                <w:rFonts w:eastAsiaTheme="minorEastAsia"/>
                <w:szCs w:val="21"/>
              </w:rPr>
              <w:t>基于贝叶斯理论的多</w:t>
            </w:r>
            <w:proofErr w:type="gramStart"/>
            <w:r w:rsidRPr="00CA59D3">
              <w:rPr>
                <w:rFonts w:eastAsiaTheme="minorEastAsia"/>
                <w:szCs w:val="21"/>
              </w:rPr>
              <w:t>源土地</w:t>
            </w:r>
            <w:proofErr w:type="gramEnd"/>
            <w:r w:rsidRPr="00CA59D3">
              <w:rPr>
                <w:rFonts w:eastAsiaTheme="minorEastAsia"/>
                <w:szCs w:val="21"/>
              </w:rPr>
              <w:t>覆盖数据融合方法</w:t>
            </w:r>
          </w:p>
        </w:tc>
        <w:tc>
          <w:tcPr>
            <w:tcW w:w="4081" w:type="dxa"/>
            <w:noWrap/>
            <w:vAlign w:val="center"/>
            <w:hideMark/>
          </w:tcPr>
          <w:p w14:paraId="55138D9E" w14:textId="77777777" w:rsidR="00183995" w:rsidRPr="00CA59D3" w:rsidRDefault="00183995" w:rsidP="000C30C7">
            <w:pPr>
              <w:jc w:val="left"/>
              <w:rPr>
                <w:rFonts w:eastAsiaTheme="minorEastAsia"/>
                <w:szCs w:val="21"/>
              </w:rPr>
            </w:pPr>
            <w:r w:rsidRPr="00CA59D3">
              <w:rPr>
                <w:rFonts w:eastAsiaTheme="minorEastAsia"/>
                <w:szCs w:val="21"/>
              </w:rPr>
              <w:t>许光</w:t>
            </w:r>
          </w:p>
          <w:p w14:paraId="113EC5F5" w14:textId="6A2CB7D8" w:rsidR="00183995" w:rsidRPr="00CA59D3" w:rsidRDefault="00183995" w:rsidP="000C30C7">
            <w:pPr>
              <w:jc w:val="left"/>
              <w:rPr>
                <w:rFonts w:eastAsiaTheme="minorEastAsia"/>
                <w:szCs w:val="21"/>
              </w:rPr>
            </w:pPr>
            <w:r w:rsidRPr="00CA59D3">
              <w:rPr>
                <w:rFonts w:eastAsiaTheme="minorEastAsia"/>
                <w:szCs w:val="21"/>
              </w:rPr>
              <w:t>中国科学院地理科学与资源研究所</w:t>
            </w:r>
          </w:p>
        </w:tc>
      </w:tr>
      <w:tr w:rsidR="00183995" w:rsidRPr="00CA59D3" w14:paraId="2A3A8DE7" w14:textId="77777777" w:rsidTr="00700F5B">
        <w:trPr>
          <w:trHeight w:val="285"/>
          <w:jc w:val="center"/>
        </w:trPr>
        <w:tc>
          <w:tcPr>
            <w:tcW w:w="1271" w:type="dxa"/>
            <w:noWrap/>
            <w:vAlign w:val="center"/>
            <w:hideMark/>
          </w:tcPr>
          <w:p w14:paraId="2FF85ECE" w14:textId="1C993204" w:rsidR="00183995" w:rsidRPr="00CA59D3" w:rsidRDefault="00183995" w:rsidP="00183995">
            <w:pPr>
              <w:rPr>
                <w:rFonts w:eastAsiaTheme="minorEastAsia"/>
                <w:szCs w:val="21"/>
              </w:rPr>
            </w:pPr>
            <w:r w:rsidRPr="00CA59D3">
              <w:rPr>
                <w:rFonts w:eastAsiaTheme="minorEastAsia"/>
                <w:szCs w:val="21"/>
              </w:rPr>
              <w:t>14:35-14:50</w:t>
            </w:r>
          </w:p>
        </w:tc>
        <w:tc>
          <w:tcPr>
            <w:tcW w:w="3832" w:type="dxa"/>
            <w:noWrap/>
            <w:vAlign w:val="center"/>
            <w:hideMark/>
          </w:tcPr>
          <w:p w14:paraId="6659C173" w14:textId="47F7922C" w:rsidR="00183995" w:rsidRPr="00CA59D3" w:rsidRDefault="00183995" w:rsidP="000C30C7">
            <w:pPr>
              <w:jc w:val="left"/>
              <w:rPr>
                <w:rFonts w:eastAsiaTheme="minorEastAsia"/>
                <w:szCs w:val="21"/>
              </w:rPr>
            </w:pPr>
            <w:r w:rsidRPr="00CA59D3">
              <w:rPr>
                <w:rFonts w:eastAsiaTheme="minorEastAsia"/>
                <w:szCs w:val="21"/>
              </w:rPr>
              <w:t>合成孔径雷达</w:t>
            </w:r>
            <w:r w:rsidRPr="00CA59D3">
              <w:rPr>
                <w:rFonts w:eastAsiaTheme="minorEastAsia"/>
                <w:szCs w:val="21"/>
              </w:rPr>
              <w:t>(SAR)</w:t>
            </w:r>
            <w:r w:rsidRPr="00CA59D3">
              <w:rPr>
                <w:rFonts w:eastAsiaTheme="minorEastAsia"/>
                <w:szCs w:val="21"/>
              </w:rPr>
              <w:t>提取雪水当量应用研究</w:t>
            </w:r>
            <w:r w:rsidRPr="00CA59D3">
              <w:rPr>
                <w:rFonts w:eastAsiaTheme="minorEastAsia"/>
                <w:szCs w:val="21"/>
              </w:rPr>
              <w:t>_</w:t>
            </w:r>
            <w:r w:rsidRPr="00CA59D3">
              <w:rPr>
                <w:rFonts w:eastAsiaTheme="minorEastAsia"/>
                <w:szCs w:val="21"/>
              </w:rPr>
              <w:t>孙少波</w:t>
            </w:r>
          </w:p>
        </w:tc>
        <w:tc>
          <w:tcPr>
            <w:tcW w:w="4081" w:type="dxa"/>
            <w:noWrap/>
            <w:vAlign w:val="center"/>
            <w:hideMark/>
          </w:tcPr>
          <w:p w14:paraId="09004CE8" w14:textId="77777777" w:rsidR="00183995" w:rsidRPr="00CA59D3" w:rsidRDefault="00183995" w:rsidP="000C30C7">
            <w:pPr>
              <w:jc w:val="left"/>
              <w:rPr>
                <w:rFonts w:eastAsiaTheme="minorEastAsia"/>
                <w:szCs w:val="21"/>
              </w:rPr>
            </w:pPr>
            <w:r w:rsidRPr="00CA59D3">
              <w:rPr>
                <w:rFonts w:eastAsiaTheme="minorEastAsia"/>
                <w:szCs w:val="21"/>
              </w:rPr>
              <w:t>孙少波</w:t>
            </w:r>
          </w:p>
          <w:p w14:paraId="1097CA5A" w14:textId="6B931E18" w:rsidR="00183995" w:rsidRPr="00CA59D3" w:rsidRDefault="00183995" w:rsidP="000C30C7">
            <w:pPr>
              <w:jc w:val="left"/>
              <w:rPr>
                <w:rFonts w:eastAsiaTheme="minorEastAsia"/>
                <w:szCs w:val="21"/>
              </w:rPr>
            </w:pPr>
            <w:r w:rsidRPr="00CA59D3">
              <w:rPr>
                <w:rFonts w:eastAsiaTheme="minorEastAsia"/>
                <w:szCs w:val="21"/>
              </w:rPr>
              <w:t>中国科学院地理科学与资源研究所</w:t>
            </w:r>
          </w:p>
        </w:tc>
      </w:tr>
      <w:tr w:rsidR="00183995" w:rsidRPr="00CA59D3" w14:paraId="6010B212" w14:textId="77777777" w:rsidTr="00700F5B">
        <w:trPr>
          <w:trHeight w:val="285"/>
          <w:jc w:val="center"/>
        </w:trPr>
        <w:tc>
          <w:tcPr>
            <w:tcW w:w="1271" w:type="dxa"/>
            <w:noWrap/>
            <w:vAlign w:val="center"/>
            <w:hideMark/>
          </w:tcPr>
          <w:p w14:paraId="23629B08" w14:textId="5B985F1B" w:rsidR="00183995" w:rsidRPr="00CA59D3" w:rsidRDefault="00183995" w:rsidP="00183995">
            <w:pPr>
              <w:rPr>
                <w:rFonts w:eastAsiaTheme="minorEastAsia"/>
                <w:szCs w:val="21"/>
              </w:rPr>
            </w:pPr>
            <w:r w:rsidRPr="00CA59D3">
              <w:rPr>
                <w:rFonts w:eastAsiaTheme="minorEastAsia"/>
                <w:szCs w:val="21"/>
              </w:rPr>
              <w:t>14:50-15:05</w:t>
            </w:r>
          </w:p>
        </w:tc>
        <w:tc>
          <w:tcPr>
            <w:tcW w:w="3832" w:type="dxa"/>
            <w:noWrap/>
            <w:vAlign w:val="center"/>
            <w:hideMark/>
          </w:tcPr>
          <w:p w14:paraId="18E239A8" w14:textId="3C4E9701" w:rsidR="00183995" w:rsidRPr="00CA59D3" w:rsidRDefault="00183995" w:rsidP="000C30C7">
            <w:pPr>
              <w:jc w:val="left"/>
              <w:rPr>
                <w:rFonts w:eastAsiaTheme="minorEastAsia"/>
                <w:szCs w:val="21"/>
              </w:rPr>
            </w:pPr>
            <w:r w:rsidRPr="00CA59D3">
              <w:rPr>
                <w:rFonts w:eastAsiaTheme="minorEastAsia"/>
                <w:szCs w:val="21"/>
              </w:rPr>
              <w:t>Analysis of the Angular Impact on the Vegetation Index Based on the Universal Pattern Decomposition Method (VIUPD) using CHRIS/PROBA data</w:t>
            </w:r>
          </w:p>
        </w:tc>
        <w:tc>
          <w:tcPr>
            <w:tcW w:w="4081" w:type="dxa"/>
            <w:noWrap/>
            <w:vAlign w:val="center"/>
            <w:hideMark/>
          </w:tcPr>
          <w:p w14:paraId="623A0B60" w14:textId="77777777" w:rsidR="00183995" w:rsidRPr="00CA59D3" w:rsidRDefault="00183995" w:rsidP="000C30C7">
            <w:pPr>
              <w:jc w:val="left"/>
              <w:rPr>
                <w:rFonts w:eastAsiaTheme="minorEastAsia"/>
                <w:szCs w:val="21"/>
              </w:rPr>
            </w:pPr>
            <w:r w:rsidRPr="00CA59D3">
              <w:rPr>
                <w:rFonts w:eastAsiaTheme="minorEastAsia"/>
                <w:szCs w:val="21"/>
              </w:rPr>
              <w:t>王思恒</w:t>
            </w:r>
          </w:p>
          <w:p w14:paraId="2CA56497" w14:textId="67D34B99" w:rsidR="00183995" w:rsidRPr="00CA59D3" w:rsidRDefault="00183995" w:rsidP="000C30C7">
            <w:pPr>
              <w:jc w:val="left"/>
              <w:rPr>
                <w:rFonts w:eastAsiaTheme="minorEastAsia"/>
                <w:szCs w:val="21"/>
              </w:rPr>
            </w:pPr>
            <w:r w:rsidRPr="00CA59D3">
              <w:rPr>
                <w:rFonts w:eastAsiaTheme="minorEastAsia"/>
                <w:szCs w:val="21"/>
              </w:rPr>
              <w:t>中国科学院遥感与数字地球研究所</w:t>
            </w:r>
          </w:p>
        </w:tc>
      </w:tr>
      <w:tr w:rsidR="00183995" w:rsidRPr="00CA59D3" w14:paraId="39609B6D" w14:textId="77777777" w:rsidTr="00700F5B">
        <w:trPr>
          <w:trHeight w:val="285"/>
          <w:jc w:val="center"/>
        </w:trPr>
        <w:tc>
          <w:tcPr>
            <w:tcW w:w="1271" w:type="dxa"/>
            <w:noWrap/>
            <w:vAlign w:val="center"/>
            <w:hideMark/>
          </w:tcPr>
          <w:p w14:paraId="7B8C45BC" w14:textId="409D3B61" w:rsidR="00183995" w:rsidRPr="00CA59D3" w:rsidRDefault="00183995" w:rsidP="00183995">
            <w:pPr>
              <w:rPr>
                <w:rFonts w:eastAsiaTheme="minorEastAsia"/>
                <w:szCs w:val="21"/>
              </w:rPr>
            </w:pPr>
            <w:r w:rsidRPr="00CA59D3">
              <w:rPr>
                <w:rFonts w:eastAsiaTheme="minorEastAsia"/>
                <w:szCs w:val="21"/>
              </w:rPr>
              <w:t>15:05-15:20</w:t>
            </w:r>
          </w:p>
        </w:tc>
        <w:tc>
          <w:tcPr>
            <w:tcW w:w="3832" w:type="dxa"/>
            <w:noWrap/>
            <w:vAlign w:val="center"/>
            <w:hideMark/>
          </w:tcPr>
          <w:p w14:paraId="4F5C3E66" w14:textId="58610A53" w:rsidR="00183995" w:rsidRPr="00CA59D3" w:rsidRDefault="00183995" w:rsidP="000C30C7">
            <w:pPr>
              <w:jc w:val="left"/>
              <w:rPr>
                <w:rFonts w:eastAsiaTheme="minorEastAsia"/>
                <w:szCs w:val="21"/>
              </w:rPr>
            </w:pPr>
            <w:r w:rsidRPr="00CA59D3">
              <w:rPr>
                <w:rFonts w:eastAsiaTheme="minorEastAsia"/>
                <w:szCs w:val="21"/>
              </w:rPr>
              <w:t>结合</w:t>
            </w:r>
            <w:proofErr w:type="spellStart"/>
            <w:r w:rsidRPr="00CA59D3">
              <w:rPr>
                <w:rFonts w:eastAsiaTheme="minorEastAsia"/>
                <w:szCs w:val="21"/>
              </w:rPr>
              <w:t>CloudSat</w:t>
            </w:r>
            <w:proofErr w:type="spellEnd"/>
            <w:r w:rsidRPr="00CA59D3">
              <w:rPr>
                <w:rFonts w:eastAsiaTheme="minorEastAsia"/>
                <w:szCs w:val="21"/>
              </w:rPr>
              <w:t>与</w:t>
            </w:r>
            <w:r w:rsidRPr="00CA59D3">
              <w:rPr>
                <w:rFonts w:eastAsiaTheme="minorEastAsia"/>
                <w:szCs w:val="21"/>
              </w:rPr>
              <w:t>MTSAT-1R</w:t>
            </w:r>
            <w:r w:rsidRPr="00CA59D3">
              <w:rPr>
                <w:rFonts w:eastAsiaTheme="minorEastAsia"/>
                <w:szCs w:val="21"/>
              </w:rPr>
              <w:t>的双光谱云分类研究</w:t>
            </w:r>
          </w:p>
        </w:tc>
        <w:tc>
          <w:tcPr>
            <w:tcW w:w="4081" w:type="dxa"/>
            <w:noWrap/>
            <w:vAlign w:val="center"/>
            <w:hideMark/>
          </w:tcPr>
          <w:p w14:paraId="373D8DBC" w14:textId="77777777" w:rsidR="00183995" w:rsidRPr="00CA59D3" w:rsidRDefault="00183995" w:rsidP="000C30C7">
            <w:pPr>
              <w:jc w:val="left"/>
              <w:rPr>
                <w:rFonts w:eastAsiaTheme="minorEastAsia"/>
                <w:szCs w:val="21"/>
              </w:rPr>
            </w:pPr>
            <w:r w:rsidRPr="00CA59D3">
              <w:rPr>
                <w:rFonts w:eastAsiaTheme="minorEastAsia"/>
                <w:szCs w:val="21"/>
              </w:rPr>
              <w:t>周欣</w:t>
            </w:r>
          </w:p>
          <w:p w14:paraId="4C782CEF" w14:textId="4F732A01" w:rsidR="00183995" w:rsidRPr="00CA59D3" w:rsidRDefault="00183995" w:rsidP="000C30C7">
            <w:pPr>
              <w:jc w:val="left"/>
              <w:rPr>
                <w:rFonts w:eastAsiaTheme="minorEastAsia"/>
                <w:szCs w:val="21"/>
              </w:rPr>
            </w:pPr>
            <w:r w:rsidRPr="00CA59D3">
              <w:rPr>
                <w:rFonts w:eastAsiaTheme="minorEastAsia"/>
                <w:szCs w:val="21"/>
              </w:rPr>
              <w:t>中国科学院大气物理研究所</w:t>
            </w:r>
          </w:p>
        </w:tc>
      </w:tr>
      <w:tr w:rsidR="00DB536E" w:rsidRPr="00CA59D3" w14:paraId="47F33FE6" w14:textId="77777777" w:rsidTr="00700F5B">
        <w:trPr>
          <w:trHeight w:val="285"/>
          <w:jc w:val="center"/>
        </w:trPr>
        <w:tc>
          <w:tcPr>
            <w:tcW w:w="1271" w:type="dxa"/>
            <w:noWrap/>
            <w:vAlign w:val="center"/>
          </w:tcPr>
          <w:p w14:paraId="3CDFAA6D" w14:textId="04C33837" w:rsidR="00DB536E" w:rsidRPr="00CA59D3" w:rsidRDefault="00DB536E" w:rsidP="00DB536E">
            <w:pPr>
              <w:rPr>
                <w:rFonts w:eastAsiaTheme="minorEastAsia"/>
                <w:szCs w:val="21"/>
              </w:rPr>
            </w:pPr>
            <w:r w:rsidRPr="00CA59D3">
              <w:rPr>
                <w:rFonts w:eastAsiaTheme="minorEastAsia"/>
                <w:szCs w:val="21"/>
              </w:rPr>
              <w:t>15:20-15:35</w:t>
            </w:r>
          </w:p>
        </w:tc>
        <w:tc>
          <w:tcPr>
            <w:tcW w:w="3832" w:type="dxa"/>
            <w:noWrap/>
            <w:vAlign w:val="center"/>
          </w:tcPr>
          <w:p w14:paraId="6B99E24D" w14:textId="1CB41934" w:rsidR="00DB536E" w:rsidRPr="00CA59D3" w:rsidRDefault="00DB536E" w:rsidP="00DB536E">
            <w:pPr>
              <w:jc w:val="left"/>
              <w:rPr>
                <w:rFonts w:eastAsiaTheme="minorEastAsia"/>
                <w:szCs w:val="21"/>
              </w:rPr>
            </w:pPr>
            <w:r w:rsidRPr="00CA59D3">
              <w:rPr>
                <w:rFonts w:eastAsiaTheme="minorEastAsia"/>
                <w:szCs w:val="21"/>
              </w:rPr>
              <w:t>小型无人机航测系统在极地冰川地貌遥感中的应用</w:t>
            </w:r>
          </w:p>
        </w:tc>
        <w:tc>
          <w:tcPr>
            <w:tcW w:w="4081" w:type="dxa"/>
            <w:noWrap/>
            <w:vAlign w:val="center"/>
          </w:tcPr>
          <w:p w14:paraId="4437A892" w14:textId="77777777" w:rsidR="00DB536E" w:rsidRPr="00CA59D3" w:rsidRDefault="00DB536E" w:rsidP="00DB536E">
            <w:pPr>
              <w:rPr>
                <w:rFonts w:eastAsiaTheme="minorEastAsia"/>
                <w:szCs w:val="21"/>
              </w:rPr>
            </w:pPr>
            <w:r w:rsidRPr="00CA59D3">
              <w:rPr>
                <w:rFonts w:eastAsiaTheme="minorEastAsia"/>
                <w:szCs w:val="21"/>
              </w:rPr>
              <w:t>赵天成</w:t>
            </w:r>
          </w:p>
          <w:p w14:paraId="098B817D" w14:textId="264ACA39" w:rsidR="00DB536E" w:rsidRPr="00CA59D3" w:rsidRDefault="00DB536E" w:rsidP="00DB536E">
            <w:pPr>
              <w:jc w:val="left"/>
              <w:rPr>
                <w:rFonts w:eastAsiaTheme="minorEastAsia"/>
                <w:szCs w:val="21"/>
              </w:rPr>
            </w:pPr>
            <w:r w:rsidRPr="00CA59D3">
              <w:rPr>
                <w:rFonts w:eastAsiaTheme="minorEastAsia"/>
                <w:szCs w:val="21"/>
              </w:rPr>
              <w:t>北京师范大学</w:t>
            </w:r>
          </w:p>
        </w:tc>
      </w:tr>
      <w:tr w:rsidR="00183995" w:rsidRPr="00CA59D3" w14:paraId="51213F89" w14:textId="77777777" w:rsidTr="00A07DBB">
        <w:trPr>
          <w:trHeight w:val="542"/>
          <w:jc w:val="center"/>
        </w:trPr>
        <w:tc>
          <w:tcPr>
            <w:tcW w:w="1271" w:type="dxa"/>
            <w:shd w:val="clear" w:color="auto" w:fill="D9E2F3" w:themeFill="accent5" w:themeFillTint="33"/>
            <w:noWrap/>
            <w:vAlign w:val="center"/>
            <w:hideMark/>
          </w:tcPr>
          <w:p w14:paraId="3DD6D7AE" w14:textId="0D2C2C60" w:rsidR="00183995" w:rsidRPr="00CA59D3" w:rsidRDefault="00183995" w:rsidP="00700F5B">
            <w:pPr>
              <w:rPr>
                <w:rFonts w:eastAsiaTheme="minorEastAsia"/>
                <w:szCs w:val="21"/>
              </w:rPr>
            </w:pPr>
            <w:r w:rsidRPr="00CA59D3">
              <w:rPr>
                <w:rFonts w:eastAsiaTheme="minorEastAsia"/>
                <w:szCs w:val="21"/>
              </w:rPr>
              <w:t>15:3</w:t>
            </w:r>
            <w:r w:rsidR="00700F5B" w:rsidRPr="00CA59D3">
              <w:rPr>
                <w:rFonts w:eastAsiaTheme="minorEastAsia"/>
                <w:szCs w:val="21"/>
              </w:rPr>
              <w:t>5</w:t>
            </w:r>
            <w:r w:rsidRPr="00CA59D3">
              <w:rPr>
                <w:rFonts w:eastAsiaTheme="minorEastAsia"/>
                <w:szCs w:val="21"/>
              </w:rPr>
              <w:t>-15:50</w:t>
            </w:r>
          </w:p>
        </w:tc>
        <w:tc>
          <w:tcPr>
            <w:tcW w:w="7913" w:type="dxa"/>
            <w:gridSpan w:val="2"/>
            <w:shd w:val="clear" w:color="auto" w:fill="D9E2F3" w:themeFill="accent5" w:themeFillTint="33"/>
            <w:noWrap/>
            <w:vAlign w:val="center"/>
            <w:hideMark/>
          </w:tcPr>
          <w:p w14:paraId="761CFCF5" w14:textId="77777777" w:rsidR="00183995" w:rsidRPr="00CA59D3" w:rsidRDefault="00183995" w:rsidP="00700F5B">
            <w:pPr>
              <w:jc w:val="center"/>
              <w:rPr>
                <w:rFonts w:eastAsiaTheme="minorEastAsia"/>
                <w:szCs w:val="21"/>
              </w:rPr>
            </w:pPr>
            <w:proofErr w:type="gramStart"/>
            <w:r w:rsidRPr="00CA59D3">
              <w:rPr>
                <w:rFonts w:eastAsiaTheme="minorEastAsia"/>
                <w:szCs w:val="21"/>
              </w:rPr>
              <w:t>茶歇</w:t>
            </w:r>
            <w:proofErr w:type="gramEnd"/>
          </w:p>
        </w:tc>
      </w:tr>
      <w:tr w:rsidR="00183995" w:rsidRPr="00CA59D3" w14:paraId="3B36F965" w14:textId="77777777" w:rsidTr="00700F5B">
        <w:trPr>
          <w:trHeight w:val="285"/>
          <w:jc w:val="center"/>
        </w:trPr>
        <w:tc>
          <w:tcPr>
            <w:tcW w:w="1271" w:type="dxa"/>
            <w:noWrap/>
            <w:vAlign w:val="center"/>
            <w:hideMark/>
          </w:tcPr>
          <w:p w14:paraId="038F406B" w14:textId="43ED0775" w:rsidR="00183995" w:rsidRPr="00CA59D3" w:rsidRDefault="00183995" w:rsidP="00183995">
            <w:pPr>
              <w:rPr>
                <w:rFonts w:eastAsiaTheme="minorEastAsia"/>
                <w:szCs w:val="21"/>
              </w:rPr>
            </w:pPr>
            <w:r w:rsidRPr="00CA59D3">
              <w:rPr>
                <w:rFonts w:eastAsiaTheme="minorEastAsia"/>
                <w:szCs w:val="21"/>
              </w:rPr>
              <w:t>15:50-16:05</w:t>
            </w:r>
          </w:p>
        </w:tc>
        <w:tc>
          <w:tcPr>
            <w:tcW w:w="3832" w:type="dxa"/>
            <w:noWrap/>
            <w:vAlign w:val="center"/>
            <w:hideMark/>
          </w:tcPr>
          <w:p w14:paraId="29A6ED96" w14:textId="019C55AD" w:rsidR="00183995" w:rsidRPr="00CA59D3" w:rsidRDefault="00183995" w:rsidP="000C30C7">
            <w:pPr>
              <w:jc w:val="left"/>
              <w:rPr>
                <w:rFonts w:eastAsiaTheme="minorEastAsia"/>
                <w:szCs w:val="21"/>
              </w:rPr>
            </w:pPr>
            <w:r w:rsidRPr="00CA59D3">
              <w:rPr>
                <w:rFonts w:eastAsiaTheme="minorEastAsia"/>
                <w:szCs w:val="21"/>
              </w:rPr>
              <w:t>What have we learned from global change manipulation experiments in China?</w:t>
            </w:r>
          </w:p>
        </w:tc>
        <w:tc>
          <w:tcPr>
            <w:tcW w:w="4081" w:type="dxa"/>
            <w:noWrap/>
            <w:vAlign w:val="center"/>
            <w:hideMark/>
          </w:tcPr>
          <w:p w14:paraId="4A2B03D0" w14:textId="77777777" w:rsidR="00183995" w:rsidRPr="00CA59D3" w:rsidRDefault="00183995" w:rsidP="000C30C7">
            <w:pPr>
              <w:jc w:val="left"/>
              <w:rPr>
                <w:rFonts w:eastAsiaTheme="minorEastAsia"/>
                <w:szCs w:val="21"/>
              </w:rPr>
            </w:pPr>
            <w:r w:rsidRPr="00CA59D3">
              <w:rPr>
                <w:rFonts w:eastAsiaTheme="minorEastAsia"/>
                <w:szCs w:val="21"/>
              </w:rPr>
              <w:t>伏正</w:t>
            </w:r>
          </w:p>
          <w:p w14:paraId="7975E74A" w14:textId="6F3E1CC6" w:rsidR="00183995" w:rsidRPr="00CA59D3" w:rsidRDefault="00183995" w:rsidP="000C30C7">
            <w:pPr>
              <w:jc w:val="left"/>
              <w:rPr>
                <w:rFonts w:eastAsiaTheme="minorEastAsia"/>
                <w:szCs w:val="21"/>
              </w:rPr>
            </w:pPr>
            <w:r w:rsidRPr="00CA59D3">
              <w:rPr>
                <w:rFonts w:eastAsiaTheme="minorEastAsia"/>
                <w:szCs w:val="21"/>
              </w:rPr>
              <w:t>中国科学院地理科学与资源研究所</w:t>
            </w:r>
          </w:p>
        </w:tc>
      </w:tr>
      <w:tr w:rsidR="00183995" w:rsidRPr="00CA59D3" w14:paraId="4E127177" w14:textId="77777777" w:rsidTr="00700F5B">
        <w:trPr>
          <w:trHeight w:val="270"/>
          <w:jc w:val="center"/>
        </w:trPr>
        <w:tc>
          <w:tcPr>
            <w:tcW w:w="1271" w:type="dxa"/>
            <w:noWrap/>
            <w:vAlign w:val="center"/>
            <w:hideMark/>
          </w:tcPr>
          <w:p w14:paraId="470A66BE" w14:textId="63C9F645" w:rsidR="00183995" w:rsidRPr="00CA59D3" w:rsidRDefault="00183995" w:rsidP="00183995">
            <w:pPr>
              <w:rPr>
                <w:rFonts w:eastAsiaTheme="minorEastAsia"/>
                <w:szCs w:val="21"/>
              </w:rPr>
            </w:pPr>
            <w:r w:rsidRPr="00CA59D3">
              <w:rPr>
                <w:rFonts w:eastAsiaTheme="minorEastAsia"/>
                <w:szCs w:val="21"/>
              </w:rPr>
              <w:t>16:05-16:20</w:t>
            </w:r>
          </w:p>
        </w:tc>
        <w:tc>
          <w:tcPr>
            <w:tcW w:w="3832" w:type="dxa"/>
            <w:noWrap/>
            <w:vAlign w:val="center"/>
            <w:hideMark/>
          </w:tcPr>
          <w:p w14:paraId="751452B3" w14:textId="67418E85" w:rsidR="00183995" w:rsidRPr="00CA59D3" w:rsidRDefault="00183995" w:rsidP="000C30C7">
            <w:pPr>
              <w:jc w:val="left"/>
              <w:rPr>
                <w:rFonts w:eastAsiaTheme="minorEastAsia"/>
                <w:szCs w:val="21"/>
              </w:rPr>
            </w:pPr>
            <w:r w:rsidRPr="00CA59D3">
              <w:rPr>
                <w:rFonts w:eastAsiaTheme="minorEastAsia"/>
                <w:szCs w:val="21"/>
              </w:rPr>
              <w:t>中国近</w:t>
            </w:r>
            <w:r w:rsidRPr="00CA59D3">
              <w:rPr>
                <w:rFonts w:eastAsiaTheme="minorEastAsia"/>
                <w:szCs w:val="21"/>
              </w:rPr>
              <w:t>20</w:t>
            </w:r>
            <w:r w:rsidRPr="00CA59D3">
              <w:rPr>
                <w:rFonts w:eastAsiaTheme="minorEastAsia"/>
                <w:szCs w:val="21"/>
              </w:rPr>
              <w:t>年（</w:t>
            </w:r>
            <w:r w:rsidRPr="00CA59D3">
              <w:rPr>
                <w:rFonts w:eastAsiaTheme="minorEastAsia"/>
                <w:szCs w:val="21"/>
              </w:rPr>
              <w:t>1991-2010</w:t>
            </w:r>
            <w:r w:rsidRPr="00CA59D3">
              <w:rPr>
                <w:rFonts w:eastAsiaTheme="minorEastAsia"/>
                <w:szCs w:val="21"/>
              </w:rPr>
              <w:t>）卫星遥感土壤湿度的季节变化及其验证</w:t>
            </w:r>
          </w:p>
        </w:tc>
        <w:tc>
          <w:tcPr>
            <w:tcW w:w="4081" w:type="dxa"/>
            <w:noWrap/>
            <w:vAlign w:val="center"/>
            <w:hideMark/>
          </w:tcPr>
          <w:p w14:paraId="43831672" w14:textId="77777777" w:rsidR="00183995" w:rsidRPr="00CA59D3" w:rsidRDefault="00183995" w:rsidP="000C30C7">
            <w:pPr>
              <w:jc w:val="left"/>
              <w:rPr>
                <w:rFonts w:eastAsiaTheme="minorEastAsia"/>
                <w:szCs w:val="21"/>
              </w:rPr>
            </w:pPr>
            <w:r w:rsidRPr="00CA59D3">
              <w:rPr>
                <w:rFonts w:eastAsiaTheme="minorEastAsia"/>
                <w:szCs w:val="21"/>
              </w:rPr>
              <w:t>陈立波</w:t>
            </w:r>
          </w:p>
          <w:p w14:paraId="7A3E9621" w14:textId="1700EE61" w:rsidR="00183995" w:rsidRPr="00CA59D3" w:rsidRDefault="00183995" w:rsidP="000C30C7">
            <w:pPr>
              <w:jc w:val="left"/>
              <w:rPr>
                <w:rFonts w:eastAsiaTheme="minorEastAsia"/>
                <w:szCs w:val="21"/>
              </w:rPr>
            </w:pPr>
            <w:r w:rsidRPr="00CA59D3">
              <w:rPr>
                <w:rFonts w:eastAsiaTheme="minorEastAsia"/>
                <w:szCs w:val="21"/>
              </w:rPr>
              <w:t>南京信息工程大学</w:t>
            </w:r>
          </w:p>
        </w:tc>
      </w:tr>
      <w:tr w:rsidR="00183995" w:rsidRPr="00CA59D3" w14:paraId="2FEA3FC7" w14:textId="77777777" w:rsidTr="00700F5B">
        <w:trPr>
          <w:trHeight w:val="285"/>
          <w:jc w:val="center"/>
        </w:trPr>
        <w:tc>
          <w:tcPr>
            <w:tcW w:w="1271" w:type="dxa"/>
            <w:noWrap/>
            <w:vAlign w:val="center"/>
            <w:hideMark/>
          </w:tcPr>
          <w:p w14:paraId="3497B746" w14:textId="53570645" w:rsidR="00183995" w:rsidRPr="00CA59D3" w:rsidRDefault="00183995" w:rsidP="00183995">
            <w:pPr>
              <w:rPr>
                <w:rFonts w:eastAsiaTheme="minorEastAsia"/>
                <w:szCs w:val="21"/>
              </w:rPr>
            </w:pPr>
            <w:r w:rsidRPr="00CA59D3">
              <w:rPr>
                <w:rFonts w:eastAsiaTheme="minorEastAsia"/>
                <w:szCs w:val="21"/>
              </w:rPr>
              <w:t>16:20-16:35</w:t>
            </w:r>
          </w:p>
        </w:tc>
        <w:tc>
          <w:tcPr>
            <w:tcW w:w="3832" w:type="dxa"/>
            <w:noWrap/>
            <w:vAlign w:val="center"/>
            <w:hideMark/>
          </w:tcPr>
          <w:p w14:paraId="3B5ED87D" w14:textId="0B97C64D" w:rsidR="00183995" w:rsidRPr="00CA59D3" w:rsidRDefault="00183995" w:rsidP="000C30C7">
            <w:pPr>
              <w:jc w:val="left"/>
              <w:rPr>
                <w:rFonts w:eastAsiaTheme="minorEastAsia"/>
                <w:szCs w:val="21"/>
              </w:rPr>
            </w:pPr>
            <w:r w:rsidRPr="00CA59D3">
              <w:rPr>
                <w:rFonts w:eastAsiaTheme="minorEastAsia"/>
                <w:szCs w:val="21"/>
              </w:rPr>
              <w:t>1971-2011</w:t>
            </w:r>
            <w:r w:rsidRPr="00CA59D3">
              <w:rPr>
                <w:rFonts w:eastAsiaTheme="minorEastAsia"/>
                <w:szCs w:val="21"/>
              </w:rPr>
              <w:t>年汾河流域降水时空特征分析</w:t>
            </w:r>
            <w:r w:rsidRPr="00CA59D3">
              <w:rPr>
                <w:rFonts w:eastAsiaTheme="minorEastAsia"/>
                <w:szCs w:val="21"/>
              </w:rPr>
              <w:t xml:space="preserve"> </w:t>
            </w:r>
          </w:p>
        </w:tc>
        <w:tc>
          <w:tcPr>
            <w:tcW w:w="4081" w:type="dxa"/>
            <w:noWrap/>
            <w:vAlign w:val="center"/>
            <w:hideMark/>
          </w:tcPr>
          <w:p w14:paraId="70AB45E8" w14:textId="77777777" w:rsidR="00183995" w:rsidRPr="00CA59D3" w:rsidRDefault="00183995" w:rsidP="000C30C7">
            <w:pPr>
              <w:jc w:val="left"/>
              <w:rPr>
                <w:rFonts w:eastAsiaTheme="minorEastAsia"/>
                <w:szCs w:val="21"/>
              </w:rPr>
            </w:pPr>
            <w:r w:rsidRPr="00CA59D3">
              <w:rPr>
                <w:rFonts w:eastAsiaTheme="minorEastAsia"/>
                <w:szCs w:val="21"/>
              </w:rPr>
              <w:t>康娜</w:t>
            </w:r>
          </w:p>
          <w:p w14:paraId="6FD3EAF9" w14:textId="75A5D495" w:rsidR="00183995" w:rsidRPr="00CA59D3" w:rsidRDefault="00183995" w:rsidP="000C30C7">
            <w:pPr>
              <w:jc w:val="left"/>
              <w:rPr>
                <w:rFonts w:eastAsiaTheme="minorEastAsia"/>
                <w:szCs w:val="21"/>
              </w:rPr>
            </w:pPr>
            <w:r w:rsidRPr="00CA59D3">
              <w:rPr>
                <w:rFonts w:eastAsiaTheme="minorEastAsia"/>
                <w:szCs w:val="21"/>
              </w:rPr>
              <w:t>山西大学</w:t>
            </w:r>
            <w:r w:rsidRPr="00CA59D3">
              <w:rPr>
                <w:rFonts w:eastAsiaTheme="minorEastAsia"/>
                <w:szCs w:val="21"/>
              </w:rPr>
              <w:t xml:space="preserve"> </w:t>
            </w:r>
            <w:r w:rsidRPr="00CA59D3">
              <w:rPr>
                <w:rFonts w:eastAsiaTheme="minorEastAsia"/>
                <w:szCs w:val="21"/>
              </w:rPr>
              <w:t>环境与资源学院</w:t>
            </w:r>
          </w:p>
        </w:tc>
      </w:tr>
      <w:tr w:rsidR="00183995" w:rsidRPr="00CA59D3" w14:paraId="27D39269" w14:textId="77777777" w:rsidTr="00700F5B">
        <w:trPr>
          <w:trHeight w:val="285"/>
          <w:jc w:val="center"/>
        </w:trPr>
        <w:tc>
          <w:tcPr>
            <w:tcW w:w="1271" w:type="dxa"/>
            <w:noWrap/>
            <w:vAlign w:val="center"/>
            <w:hideMark/>
          </w:tcPr>
          <w:p w14:paraId="489D8FBB" w14:textId="2BDFA07E" w:rsidR="00183995" w:rsidRPr="00CA59D3" w:rsidRDefault="00183995" w:rsidP="00183995">
            <w:pPr>
              <w:rPr>
                <w:rFonts w:eastAsiaTheme="minorEastAsia"/>
                <w:szCs w:val="21"/>
              </w:rPr>
            </w:pPr>
            <w:r w:rsidRPr="00CA59D3">
              <w:rPr>
                <w:rFonts w:eastAsiaTheme="minorEastAsia"/>
                <w:szCs w:val="21"/>
              </w:rPr>
              <w:t>16:35-16:50</w:t>
            </w:r>
          </w:p>
        </w:tc>
        <w:tc>
          <w:tcPr>
            <w:tcW w:w="3832" w:type="dxa"/>
            <w:noWrap/>
            <w:vAlign w:val="center"/>
            <w:hideMark/>
          </w:tcPr>
          <w:p w14:paraId="5F9FDBFD" w14:textId="1527FE79" w:rsidR="00183995" w:rsidRPr="00CA59D3" w:rsidRDefault="00183995" w:rsidP="000C30C7">
            <w:pPr>
              <w:jc w:val="left"/>
              <w:rPr>
                <w:rFonts w:eastAsiaTheme="minorEastAsia"/>
                <w:szCs w:val="21"/>
              </w:rPr>
            </w:pPr>
            <w:r w:rsidRPr="00CA59D3">
              <w:rPr>
                <w:rFonts w:eastAsiaTheme="minorEastAsia"/>
                <w:szCs w:val="21"/>
              </w:rPr>
              <w:t>Aura</w:t>
            </w:r>
            <w:r w:rsidRPr="00CA59D3">
              <w:rPr>
                <w:rFonts w:eastAsiaTheme="minorEastAsia"/>
                <w:szCs w:val="21"/>
              </w:rPr>
              <w:t>卫星</w:t>
            </w:r>
            <w:r w:rsidRPr="00CA59D3">
              <w:rPr>
                <w:rFonts w:eastAsiaTheme="minorEastAsia"/>
                <w:szCs w:val="21"/>
              </w:rPr>
              <w:t>OMI</w:t>
            </w:r>
            <w:r w:rsidRPr="00CA59D3">
              <w:rPr>
                <w:rFonts w:eastAsiaTheme="minorEastAsia"/>
                <w:szCs w:val="21"/>
              </w:rPr>
              <w:t>全球臭氧总量产品的信息重建</w:t>
            </w:r>
          </w:p>
        </w:tc>
        <w:tc>
          <w:tcPr>
            <w:tcW w:w="4081" w:type="dxa"/>
            <w:noWrap/>
            <w:vAlign w:val="center"/>
            <w:hideMark/>
          </w:tcPr>
          <w:p w14:paraId="2D4009FB" w14:textId="77777777" w:rsidR="00183995" w:rsidRPr="00CA59D3" w:rsidRDefault="00183995" w:rsidP="000C30C7">
            <w:pPr>
              <w:jc w:val="left"/>
              <w:rPr>
                <w:rFonts w:eastAsiaTheme="minorEastAsia"/>
                <w:szCs w:val="21"/>
              </w:rPr>
            </w:pPr>
            <w:r w:rsidRPr="00CA59D3">
              <w:rPr>
                <w:rFonts w:eastAsiaTheme="minorEastAsia"/>
                <w:szCs w:val="21"/>
              </w:rPr>
              <w:t>彭晓琳</w:t>
            </w:r>
            <w:r w:rsidRPr="00CA59D3">
              <w:rPr>
                <w:rFonts w:eastAsiaTheme="minorEastAsia"/>
                <w:szCs w:val="21"/>
              </w:rPr>
              <w:t xml:space="preserve">  </w:t>
            </w:r>
          </w:p>
          <w:p w14:paraId="047C18E4" w14:textId="0CCBB3EF" w:rsidR="00183995" w:rsidRPr="00CA59D3" w:rsidRDefault="00183995" w:rsidP="000C30C7">
            <w:pPr>
              <w:jc w:val="left"/>
              <w:rPr>
                <w:rFonts w:eastAsiaTheme="minorEastAsia"/>
                <w:szCs w:val="21"/>
              </w:rPr>
            </w:pPr>
            <w:r w:rsidRPr="00CA59D3">
              <w:rPr>
                <w:rFonts w:eastAsiaTheme="minorEastAsia"/>
                <w:szCs w:val="21"/>
              </w:rPr>
              <w:t>武汉大学资源与环境科学学院</w:t>
            </w:r>
          </w:p>
        </w:tc>
      </w:tr>
      <w:tr w:rsidR="00183995" w:rsidRPr="00CA59D3" w14:paraId="4F2435F9" w14:textId="77777777" w:rsidTr="00700F5B">
        <w:trPr>
          <w:trHeight w:val="300"/>
          <w:jc w:val="center"/>
        </w:trPr>
        <w:tc>
          <w:tcPr>
            <w:tcW w:w="1271" w:type="dxa"/>
            <w:noWrap/>
            <w:vAlign w:val="center"/>
            <w:hideMark/>
          </w:tcPr>
          <w:p w14:paraId="7AA486BB" w14:textId="2C60EF65" w:rsidR="00183995" w:rsidRPr="00CA59D3" w:rsidRDefault="00183995" w:rsidP="00183995">
            <w:pPr>
              <w:rPr>
                <w:rFonts w:eastAsiaTheme="minorEastAsia"/>
                <w:szCs w:val="21"/>
              </w:rPr>
            </w:pPr>
            <w:r w:rsidRPr="00CA59D3">
              <w:rPr>
                <w:rFonts w:eastAsiaTheme="minorEastAsia"/>
                <w:szCs w:val="21"/>
              </w:rPr>
              <w:t>16:50-17:05</w:t>
            </w:r>
          </w:p>
        </w:tc>
        <w:tc>
          <w:tcPr>
            <w:tcW w:w="3832" w:type="dxa"/>
            <w:noWrap/>
            <w:vAlign w:val="center"/>
            <w:hideMark/>
          </w:tcPr>
          <w:p w14:paraId="14D1A3CE" w14:textId="53373D9D" w:rsidR="00183995" w:rsidRPr="00CA59D3" w:rsidRDefault="00183995" w:rsidP="000C30C7">
            <w:pPr>
              <w:jc w:val="left"/>
              <w:rPr>
                <w:rFonts w:eastAsiaTheme="minorEastAsia"/>
                <w:szCs w:val="21"/>
              </w:rPr>
            </w:pPr>
            <w:r w:rsidRPr="00CA59D3">
              <w:rPr>
                <w:rFonts w:eastAsiaTheme="minorEastAsia"/>
                <w:szCs w:val="21"/>
              </w:rPr>
              <w:t>A comparison of MODIS-derived cloud amount with surface observations at five SURFRAD sites</w:t>
            </w:r>
          </w:p>
        </w:tc>
        <w:tc>
          <w:tcPr>
            <w:tcW w:w="4081" w:type="dxa"/>
            <w:noWrap/>
            <w:vAlign w:val="center"/>
            <w:hideMark/>
          </w:tcPr>
          <w:p w14:paraId="0226845B" w14:textId="77777777" w:rsidR="00183995" w:rsidRPr="00CA59D3" w:rsidRDefault="00183995" w:rsidP="000C30C7">
            <w:pPr>
              <w:jc w:val="left"/>
              <w:rPr>
                <w:rFonts w:eastAsiaTheme="minorEastAsia"/>
                <w:szCs w:val="21"/>
              </w:rPr>
            </w:pPr>
            <w:r w:rsidRPr="00CA59D3">
              <w:rPr>
                <w:rFonts w:eastAsiaTheme="minorEastAsia"/>
                <w:szCs w:val="21"/>
              </w:rPr>
              <w:t>安宁</w:t>
            </w:r>
          </w:p>
          <w:p w14:paraId="2DA28710" w14:textId="1AB05793" w:rsidR="00183995" w:rsidRPr="00CA59D3" w:rsidRDefault="00183995" w:rsidP="000C30C7">
            <w:pPr>
              <w:jc w:val="left"/>
              <w:rPr>
                <w:rFonts w:eastAsiaTheme="minorEastAsia"/>
                <w:szCs w:val="21"/>
              </w:rPr>
            </w:pPr>
            <w:r w:rsidRPr="00CA59D3">
              <w:rPr>
                <w:rFonts w:eastAsiaTheme="minorEastAsia"/>
                <w:szCs w:val="21"/>
              </w:rPr>
              <w:t>北京师范大学全球变化与地球系统科学研究院</w:t>
            </w:r>
          </w:p>
        </w:tc>
      </w:tr>
      <w:tr w:rsidR="00183995" w:rsidRPr="00CA59D3" w14:paraId="5F09936E" w14:textId="77777777" w:rsidTr="00700F5B">
        <w:trPr>
          <w:trHeight w:val="300"/>
          <w:jc w:val="center"/>
        </w:trPr>
        <w:tc>
          <w:tcPr>
            <w:tcW w:w="1271" w:type="dxa"/>
            <w:noWrap/>
            <w:vAlign w:val="center"/>
            <w:hideMark/>
          </w:tcPr>
          <w:p w14:paraId="3B375E09" w14:textId="2E59476C" w:rsidR="00183995" w:rsidRPr="00CA59D3" w:rsidRDefault="00183995" w:rsidP="00183995">
            <w:pPr>
              <w:rPr>
                <w:rFonts w:eastAsiaTheme="minorEastAsia"/>
                <w:szCs w:val="21"/>
              </w:rPr>
            </w:pPr>
            <w:r w:rsidRPr="00CA59D3">
              <w:rPr>
                <w:rFonts w:eastAsiaTheme="minorEastAsia"/>
                <w:szCs w:val="21"/>
              </w:rPr>
              <w:t>17:05-17:20</w:t>
            </w:r>
          </w:p>
        </w:tc>
        <w:tc>
          <w:tcPr>
            <w:tcW w:w="3832" w:type="dxa"/>
            <w:noWrap/>
            <w:vAlign w:val="center"/>
            <w:hideMark/>
          </w:tcPr>
          <w:p w14:paraId="561F4B2C" w14:textId="05A765EE" w:rsidR="00183995" w:rsidRPr="00CA59D3" w:rsidRDefault="00183995" w:rsidP="000C30C7">
            <w:pPr>
              <w:jc w:val="left"/>
              <w:rPr>
                <w:rFonts w:eastAsiaTheme="minorEastAsia"/>
                <w:szCs w:val="21"/>
              </w:rPr>
            </w:pPr>
            <w:proofErr w:type="gramStart"/>
            <w:r w:rsidRPr="00CA59D3">
              <w:rPr>
                <w:rFonts w:eastAsiaTheme="minorEastAsia"/>
                <w:szCs w:val="21"/>
              </w:rPr>
              <w:t>基于近</w:t>
            </w:r>
            <w:proofErr w:type="gramEnd"/>
            <w:r w:rsidRPr="00CA59D3">
              <w:rPr>
                <w:rFonts w:eastAsiaTheme="minorEastAsia"/>
                <w:szCs w:val="21"/>
              </w:rPr>
              <w:t>地表遥感的陆地植被总初级生产力反演模型研究</w:t>
            </w:r>
          </w:p>
        </w:tc>
        <w:tc>
          <w:tcPr>
            <w:tcW w:w="4081" w:type="dxa"/>
            <w:noWrap/>
            <w:vAlign w:val="center"/>
            <w:hideMark/>
          </w:tcPr>
          <w:p w14:paraId="0A5C2131" w14:textId="77777777" w:rsidR="00183995" w:rsidRPr="00CA59D3" w:rsidRDefault="00183995" w:rsidP="000C30C7">
            <w:pPr>
              <w:jc w:val="left"/>
              <w:rPr>
                <w:rFonts w:eastAsiaTheme="minorEastAsia"/>
                <w:szCs w:val="21"/>
              </w:rPr>
            </w:pPr>
            <w:r w:rsidRPr="00CA59D3">
              <w:rPr>
                <w:rFonts w:eastAsiaTheme="minorEastAsia"/>
                <w:szCs w:val="21"/>
              </w:rPr>
              <w:t>周惠慧</w:t>
            </w:r>
          </w:p>
          <w:p w14:paraId="01F64033" w14:textId="0B720549" w:rsidR="00183995" w:rsidRPr="00CA59D3" w:rsidRDefault="00183995" w:rsidP="000C30C7">
            <w:pPr>
              <w:jc w:val="left"/>
              <w:rPr>
                <w:rFonts w:eastAsiaTheme="minorEastAsia"/>
                <w:szCs w:val="21"/>
              </w:rPr>
            </w:pPr>
            <w:r w:rsidRPr="00CA59D3">
              <w:rPr>
                <w:rFonts w:eastAsiaTheme="minorEastAsia"/>
                <w:szCs w:val="21"/>
              </w:rPr>
              <w:t>中国科学院遥感与数字地球研究所</w:t>
            </w:r>
          </w:p>
        </w:tc>
      </w:tr>
    </w:tbl>
    <w:p w14:paraId="200563D2" w14:textId="77777777" w:rsidR="008B001E" w:rsidRPr="00CA59D3" w:rsidRDefault="008B001E">
      <w:pPr>
        <w:widowControl/>
        <w:jc w:val="left"/>
      </w:pPr>
    </w:p>
    <w:p w14:paraId="36D48BB7" w14:textId="77777777" w:rsidR="00183995" w:rsidRPr="00CA59D3" w:rsidRDefault="00183995">
      <w:pPr>
        <w:widowControl/>
        <w:jc w:val="left"/>
      </w:pPr>
    </w:p>
    <w:tbl>
      <w:tblPr>
        <w:tblStyle w:val="a3"/>
        <w:tblW w:w="9184" w:type="dxa"/>
        <w:jc w:val="center"/>
        <w:tblLook w:val="04A0" w:firstRow="1" w:lastRow="0" w:firstColumn="1" w:lastColumn="0" w:noHBand="0" w:noVBand="1"/>
      </w:tblPr>
      <w:tblGrid>
        <w:gridCol w:w="1271"/>
        <w:gridCol w:w="3832"/>
        <w:gridCol w:w="4081"/>
      </w:tblGrid>
      <w:tr w:rsidR="00183995" w:rsidRPr="00CA59D3" w14:paraId="2B2A8B9B" w14:textId="77777777" w:rsidTr="00700F5B">
        <w:trPr>
          <w:trHeight w:val="456"/>
          <w:jc w:val="center"/>
        </w:trPr>
        <w:tc>
          <w:tcPr>
            <w:tcW w:w="9184" w:type="dxa"/>
            <w:gridSpan w:val="3"/>
            <w:shd w:val="clear" w:color="auto" w:fill="2F5496" w:themeFill="accent5" w:themeFillShade="BF"/>
            <w:noWrap/>
            <w:vAlign w:val="center"/>
            <w:hideMark/>
          </w:tcPr>
          <w:p w14:paraId="48C791A0" w14:textId="37C4593B" w:rsidR="00183995" w:rsidRPr="00CA59D3" w:rsidRDefault="00183995" w:rsidP="00183995">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28</w:t>
            </w:r>
            <w:r w:rsidRPr="00CA59D3">
              <w:rPr>
                <w:rFonts w:eastAsia="黑体"/>
                <w:b/>
                <w:color w:val="FFFFFF" w:themeColor="background1"/>
              </w:rPr>
              <w:t>日（星期</w:t>
            </w:r>
            <w:r w:rsidR="003A1172" w:rsidRPr="00CA59D3">
              <w:rPr>
                <w:rFonts w:eastAsia="黑体"/>
                <w:b/>
                <w:color w:val="FFFFFF" w:themeColor="background1"/>
              </w:rPr>
              <w:t>日</w:t>
            </w:r>
            <w:r w:rsidRPr="00CA59D3">
              <w:rPr>
                <w:rFonts w:eastAsia="黑体"/>
                <w:b/>
                <w:color w:val="FFFFFF" w:themeColor="background1"/>
              </w:rPr>
              <w:t>）</w:t>
            </w:r>
            <w:r w:rsidRPr="00CA59D3">
              <w:rPr>
                <w:rFonts w:eastAsia="黑体"/>
                <w:b/>
                <w:color w:val="FFFFFF" w:themeColor="background1"/>
              </w:rPr>
              <w:t xml:space="preserve">  </w:t>
            </w:r>
            <w:r w:rsidR="00DC0F8D" w:rsidRPr="00CA59D3">
              <w:rPr>
                <w:rFonts w:eastAsia="黑体"/>
                <w:b/>
                <w:color w:val="FFFFFF" w:themeColor="background1"/>
              </w:rPr>
              <w:t>上</w:t>
            </w:r>
            <w:r w:rsidRPr="00CA59D3">
              <w:rPr>
                <w:rFonts w:eastAsia="黑体"/>
                <w:b/>
                <w:color w:val="FFFFFF" w:themeColor="background1"/>
              </w:rPr>
              <w:t>午</w:t>
            </w:r>
            <w:r w:rsidRPr="00CA59D3">
              <w:rPr>
                <w:rFonts w:eastAsia="黑体"/>
                <w:b/>
                <w:color w:val="FFFFFF" w:themeColor="background1"/>
              </w:rPr>
              <w:t xml:space="preserve">8:30-11:50                   </w:t>
            </w:r>
            <w:r w:rsidRPr="00CA59D3">
              <w:rPr>
                <w:rFonts w:eastAsia="黑体"/>
                <w:b/>
                <w:color w:val="FFFFFF" w:themeColor="background1"/>
              </w:rPr>
              <w:t>地点：</w:t>
            </w:r>
          </w:p>
        </w:tc>
      </w:tr>
      <w:tr w:rsidR="00183995" w:rsidRPr="00CA59D3" w14:paraId="51C1E648" w14:textId="77777777" w:rsidTr="00700F5B">
        <w:trPr>
          <w:trHeight w:val="421"/>
          <w:jc w:val="center"/>
        </w:trPr>
        <w:tc>
          <w:tcPr>
            <w:tcW w:w="9184" w:type="dxa"/>
            <w:gridSpan w:val="3"/>
            <w:shd w:val="clear" w:color="auto" w:fill="D9E2F3" w:themeFill="accent5" w:themeFillTint="33"/>
            <w:noWrap/>
            <w:vAlign w:val="center"/>
            <w:hideMark/>
          </w:tcPr>
          <w:p w14:paraId="1A3A830A" w14:textId="67718DCD" w:rsidR="00183995" w:rsidRPr="00CA59D3" w:rsidRDefault="00183995" w:rsidP="00183995">
            <w:pPr>
              <w:rPr>
                <w:rFonts w:eastAsia="黑体"/>
                <w:b/>
                <w:bCs/>
                <w:szCs w:val="21"/>
              </w:rPr>
            </w:pPr>
            <w:r w:rsidRPr="00CA59D3">
              <w:rPr>
                <w:rFonts w:eastAsia="黑体"/>
                <w:b/>
                <w:szCs w:val="21"/>
              </w:rPr>
              <w:t>分会场</w:t>
            </w:r>
            <w:r w:rsidRPr="00CA59D3">
              <w:rPr>
                <w:rFonts w:eastAsia="黑体"/>
                <w:b/>
                <w:szCs w:val="21"/>
              </w:rPr>
              <w:t xml:space="preserve">A,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地球系统模拟研究</w:t>
            </w:r>
            <w:r w:rsidRPr="00CA59D3">
              <w:rPr>
                <w:rFonts w:eastAsiaTheme="minorEastAsia"/>
                <w:b/>
                <w:bCs/>
                <w:szCs w:val="21"/>
              </w:rPr>
              <w:t xml:space="preserve">           </w:t>
            </w:r>
            <w:r w:rsidRPr="00CA59D3">
              <w:rPr>
                <w:rFonts w:eastAsia="黑体"/>
                <w:b/>
                <w:bCs/>
                <w:szCs w:val="21"/>
              </w:rPr>
              <w:t xml:space="preserve">                 </w:t>
            </w:r>
            <w:r w:rsidR="000C30C7">
              <w:rPr>
                <w:rFonts w:eastAsia="黑体" w:hint="eastAsia"/>
                <w:b/>
                <w:bCs/>
                <w:szCs w:val="21"/>
              </w:rPr>
              <w:t xml:space="preserve"> </w:t>
            </w:r>
            <w:r w:rsidRPr="00CA59D3">
              <w:rPr>
                <w:rFonts w:eastAsia="黑体"/>
                <w:b/>
                <w:bCs/>
                <w:szCs w:val="21"/>
              </w:rPr>
              <w:t>主持人：</w:t>
            </w:r>
          </w:p>
        </w:tc>
      </w:tr>
      <w:tr w:rsidR="00183995" w:rsidRPr="00CA59D3" w14:paraId="0597E64E" w14:textId="77777777" w:rsidTr="00700F5B">
        <w:trPr>
          <w:trHeight w:val="285"/>
          <w:jc w:val="center"/>
        </w:trPr>
        <w:tc>
          <w:tcPr>
            <w:tcW w:w="1271" w:type="dxa"/>
            <w:noWrap/>
            <w:vAlign w:val="center"/>
            <w:hideMark/>
          </w:tcPr>
          <w:p w14:paraId="16AC3538" w14:textId="725920FC" w:rsidR="00183995" w:rsidRPr="00CA59D3" w:rsidRDefault="00183995"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67826FBF" w14:textId="26262728" w:rsidR="00183995" w:rsidRPr="00CA59D3" w:rsidRDefault="00183995"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1205DA64" w14:textId="77777777" w:rsidR="00183995" w:rsidRPr="00CA59D3" w:rsidRDefault="00183995" w:rsidP="008F4E12">
            <w:pPr>
              <w:jc w:val="center"/>
              <w:rPr>
                <w:rFonts w:eastAsiaTheme="minorEastAsia"/>
                <w:b/>
                <w:bCs/>
                <w:szCs w:val="21"/>
              </w:rPr>
            </w:pPr>
            <w:r w:rsidRPr="00CA59D3">
              <w:rPr>
                <w:rFonts w:eastAsiaTheme="minorEastAsia"/>
                <w:b/>
                <w:bCs/>
                <w:szCs w:val="21"/>
              </w:rPr>
              <w:t>报告人、单位</w:t>
            </w:r>
          </w:p>
        </w:tc>
      </w:tr>
      <w:tr w:rsidR="00183995" w:rsidRPr="00CA59D3" w14:paraId="4BA00404" w14:textId="77777777" w:rsidTr="00700F5B">
        <w:trPr>
          <w:trHeight w:val="285"/>
          <w:jc w:val="center"/>
        </w:trPr>
        <w:tc>
          <w:tcPr>
            <w:tcW w:w="1271" w:type="dxa"/>
            <w:noWrap/>
            <w:vAlign w:val="center"/>
            <w:hideMark/>
          </w:tcPr>
          <w:p w14:paraId="2F6AE5C0" w14:textId="552E543D" w:rsidR="00183995" w:rsidRPr="00CA59D3" w:rsidRDefault="00183995" w:rsidP="00183995">
            <w:pPr>
              <w:rPr>
                <w:rFonts w:eastAsiaTheme="minorEastAsia"/>
                <w:szCs w:val="21"/>
              </w:rPr>
            </w:pPr>
            <w:r w:rsidRPr="00CA59D3">
              <w:rPr>
                <w:rFonts w:eastAsiaTheme="minorEastAsia"/>
                <w:szCs w:val="21"/>
              </w:rPr>
              <w:t>8:30-8:50</w:t>
            </w:r>
          </w:p>
        </w:tc>
        <w:tc>
          <w:tcPr>
            <w:tcW w:w="3832" w:type="dxa"/>
            <w:noWrap/>
            <w:vAlign w:val="center"/>
            <w:hideMark/>
          </w:tcPr>
          <w:p w14:paraId="32FCBF0F" w14:textId="77CBA40A" w:rsidR="00183995" w:rsidRPr="00CA59D3" w:rsidRDefault="00183995" w:rsidP="000C30C7">
            <w:pPr>
              <w:jc w:val="left"/>
              <w:rPr>
                <w:rFonts w:eastAsiaTheme="minorEastAsia"/>
                <w:szCs w:val="21"/>
              </w:rPr>
            </w:pPr>
            <w:r w:rsidRPr="00CA59D3">
              <w:rPr>
                <w:rFonts w:eastAsiaTheme="minorEastAsia"/>
                <w:szCs w:val="21"/>
              </w:rPr>
              <w:t>嘉宾专题报告</w:t>
            </w:r>
          </w:p>
        </w:tc>
        <w:tc>
          <w:tcPr>
            <w:tcW w:w="4081" w:type="dxa"/>
            <w:noWrap/>
            <w:vAlign w:val="center"/>
            <w:hideMark/>
          </w:tcPr>
          <w:p w14:paraId="253A60CB" w14:textId="5A61067F" w:rsidR="00183995" w:rsidRPr="00CA59D3" w:rsidRDefault="00183995" w:rsidP="000C30C7">
            <w:pPr>
              <w:jc w:val="left"/>
              <w:rPr>
                <w:rFonts w:eastAsiaTheme="minorEastAsia"/>
                <w:szCs w:val="21"/>
              </w:rPr>
            </w:pPr>
          </w:p>
        </w:tc>
      </w:tr>
      <w:tr w:rsidR="00183995" w:rsidRPr="00CA59D3" w14:paraId="6B37D2C9" w14:textId="77777777" w:rsidTr="00700F5B">
        <w:trPr>
          <w:trHeight w:val="285"/>
          <w:jc w:val="center"/>
        </w:trPr>
        <w:tc>
          <w:tcPr>
            <w:tcW w:w="1271" w:type="dxa"/>
            <w:noWrap/>
            <w:vAlign w:val="center"/>
            <w:hideMark/>
          </w:tcPr>
          <w:p w14:paraId="54C6F71A" w14:textId="45695D3B" w:rsidR="00183995" w:rsidRPr="00CA59D3" w:rsidRDefault="00183995" w:rsidP="00183995">
            <w:pPr>
              <w:rPr>
                <w:rFonts w:eastAsiaTheme="minorEastAsia"/>
                <w:szCs w:val="21"/>
              </w:rPr>
            </w:pPr>
            <w:r w:rsidRPr="00CA59D3">
              <w:rPr>
                <w:rFonts w:eastAsiaTheme="minorEastAsia"/>
                <w:szCs w:val="21"/>
              </w:rPr>
              <w:t>8:50-9:05</w:t>
            </w:r>
          </w:p>
        </w:tc>
        <w:tc>
          <w:tcPr>
            <w:tcW w:w="3832" w:type="dxa"/>
            <w:noWrap/>
            <w:vAlign w:val="center"/>
            <w:hideMark/>
          </w:tcPr>
          <w:p w14:paraId="70027EA1" w14:textId="55C72AEE" w:rsidR="00183995" w:rsidRPr="00CA59D3" w:rsidRDefault="00183995" w:rsidP="000C30C7">
            <w:pPr>
              <w:jc w:val="left"/>
              <w:rPr>
                <w:rFonts w:eastAsiaTheme="minorEastAsia"/>
                <w:szCs w:val="21"/>
              </w:rPr>
            </w:pPr>
            <w:r w:rsidRPr="00CA59D3">
              <w:rPr>
                <w:rFonts w:eastAsiaTheme="minorEastAsia"/>
                <w:szCs w:val="21"/>
              </w:rPr>
              <w:t>在四种</w:t>
            </w:r>
            <w:r w:rsidRPr="00CA59D3">
              <w:rPr>
                <w:rFonts w:eastAsiaTheme="minorEastAsia"/>
                <w:szCs w:val="21"/>
              </w:rPr>
              <w:t>RCP</w:t>
            </w:r>
            <w:r w:rsidRPr="00CA59D3">
              <w:rPr>
                <w:rFonts w:eastAsiaTheme="minorEastAsia"/>
                <w:szCs w:val="21"/>
              </w:rPr>
              <w:t>情景下海洋环境变化的研究</w:t>
            </w:r>
          </w:p>
        </w:tc>
        <w:tc>
          <w:tcPr>
            <w:tcW w:w="4081" w:type="dxa"/>
            <w:noWrap/>
            <w:vAlign w:val="center"/>
            <w:hideMark/>
          </w:tcPr>
          <w:p w14:paraId="343A25E3" w14:textId="77777777" w:rsidR="00183995" w:rsidRPr="00CA59D3" w:rsidRDefault="00183995" w:rsidP="000C30C7">
            <w:pPr>
              <w:jc w:val="left"/>
              <w:rPr>
                <w:rFonts w:eastAsiaTheme="minorEastAsia"/>
                <w:szCs w:val="21"/>
              </w:rPr>
            </w:pPr>
            <w:r w:rsidRPr="00CA59D3">
              <w:rPr>
                <w:rFonts w:eastAsiaTheme="minorEastAsia"/>
                <w:szCs w:val="21"/>
              </w:rPr>
              <w:t>郑梅迪</w:t>
            </w:r>
            <w:r w:rsidRPr="00CA59D3">
              <w:rPr>
                <w:rFonts w:eastAsiaTheme="minorEastAsia"/>
                <w:szCs w:val="21"/>
              </w:rPr>
              <w:t xml:space="preserve"> </w:t>
            </w:r>
          </w:p>
          <w:p w14:paraId="417972D9" w14:textId="35CC3E39" w:rsidR="00183995" w:rsidRPr="00CA59D3" w:rsidRDefault="00183995" w:rsidP="000C30C7">
            <w:pPr>
              <w:jc w:val="left"/>
              <w:rPr>
                <w:rFonts w:eastAsiaTheme="minorEastAsia"/>
                <w:szCs w:val="21"/>
              </w:rPr>
            </w:pPr>
            <w:r w:rsidRPr="00CA59D3">
              <w:rPr>
                <w:rFonts w:eastAsiaTheme="minorEastAsia"/>
                <w:szCs w:val="21"/>
              </w:rPr>
              <w:t>浙江大学地球科学系</w:t>
            </w:r>
          </w:p>
        </w:tc>
      </w:tr>
      <w:tr w:rsidR="00183995" w:rsidRPr="00CA59D3" w14:paraId="5980A4CF" w14:textId="77777777" w:rsidTr="00700F5B">
        <w:trPr>
          <w:trHeight w:val="285"/>
          <w:jc w:val="center"/>
        </w:trPr>
        <w:tc>
          <w:tcPr>
            <w:tcW w:w="1271" w:type="dxa"/>
            <w:noWrap/>
            <w:vAlign w:val="center"/>
            <w:hideMark/>
          </w:tcPr>
          <w:p w14:paraId="579E4EB2" w14:textId="5E4B5353" w:rsidR="00183995" w:rsidRPr="00CA59D3" w:rsidRDefault="00183995" w:rsidP="00183995">
            <w:pPr>
              <w:rPr>
                <w:rFonts w:eastAsiaTheme="minorEastAsia"/>
                <w:szCs w:val="21"/>
              </w:rPr>
            </w:pPr>
            <w:r w:rsidRPr="00CA59D3">
              <w:rPr>
                <w:rFonts w:eastAsiaTheme="minorEastAsia"/>
                <w:szCs w:val="21"/>
              </w:rPr>
              <w:t>9:05-9:20</w:t>
            </w:r>
          </w:p>
        </w:tc>
        <w:tc>
          <w:tcPr>
            <w:tcW w:w="3832" w:type="dxa"/>
            <w:noWrap/>
            <w:vAlign w:val="center"/>
            <w:hideMark/>
          </w:tcPr>
          <w:p w14:paraId="6F3DEF3C" w14:textId="484CFECE" w:rsidR="00183995" w:rsidRPr="00CA59D3" w:rsidRDefault="00183995" w:rsidP="000C30C7">
            <w:pPr>
              <w:jc w:val="left"/>
              <w:rPr>
                <w:rFonts w:eastAsiaTheme="minorEastAsia"/>
                <w:szCs w:val="21"/>
              </w:rPr>
            </w:pPr>
            <w:r w:rsidRPr="00CA59D3">
              <w:rPr>
                <w:rFonts w:eastAsiaTheme="minorEastAsia"/>
                <w:szCs w:val="21"/>
              </w:rPr>
              <w:t xml:space="preserve">Nonlinear Local </w:t>
            </w:r>
            <w:proofErr w:type="spellStart"/>
            <w:r w:rsidRPr="00CA59D3">
              <w:rPr>
                <w:rFonts w:eastAsiaTheme="minorEastAsia"/>
                <w:szCs w:val="21"/>
              </w:rPr>
              <w:t>Lyapunov</w:t>
            </w:r>
            <w:proofErr w:type="spellEnd"/>
            <w:r w:rsidRPr="00CA59D3">
              <w:rPr>
                <w:rFonts w:eastAsiaTheme="minorEastAsia"/>
                <w:szCs w:val="21"/>
              </w:rPr>
              <w:t xml:space="preserve"> Vector Ensemble Forecast experiments in a </w:t>
            </w:r>
            <w:proofErr w:type="spellStart"/>
            <w:r w:rsidRPr="00CA59D3">
              <w:rPr>
                <w:rFonts w:eastAsiaTheme="minorEastAsia"/>
                <w:szCs w:val="21"/>
              </w:rPr>
              <w:t>Barotropic</w:t>
            </w:r>
            <w:proofErr w:type="spellEnd"/>
            <w:r w:rsidRPr="00CA59D3">
              <w:rPr>
                <w:rFonts w:eastAsiaTheme="minorEastAsia"/>
                <w:szCs w:val="21"/>
              </w:rPr>
              <w:t xml:space="preserve"> Model and its Comparison with Breeding Scheme</w:t>
            </w:r>
          </w:p>
        </w:tc>
        <w:tc>
          <w:tcPr>
            <w:tcW w:w="4081" w:type="dxa"/>
            <w:noWrap/>
            <w:vAlign w:val="center"/>
            <w:hideMark/>
          </w:tcPr>
          <w:p w14:paraId="777BD27E" w14:textId="06407F19" w:rsidR="00183995" w:rsidRPr="00CA59D3" w:rsidRDefault="00183995" w:rsidP="000C30C7">
            <w:pPr>
              <w:jc w:val="left"/>
              <w:rPr>
                <w:rFonts w:eastAsiaTheme="minorEastAsia"/>
                <w:szCs w:val="21"/>
              </w:rPr>
            </w:pPr>
            <w:r w:rsidRPr="00CA59D3">
              <w:rPr>
                <w:rFonts w:eastAsiaTheme="minorEastAsia"/>
                <w:szCs w:val="21"/>
              </w:rPr>
              <w:t>J.</w:t>
            </w:r>
            <w:r w:rsidR="008764FB">
              <w:rPr>
                <w:rFonts w:eastAsiaTheme="minorEastAsia"/>
                <w:szCs w:val="21"/>
              </w:rPr>
              <w:t xml:space="preserve"> Feng</w:t>
            </w:r>
          </w:p>
          <w:p w14:paraId="133453D4" w14:textId="398C7F1E" w:rsidR="00183995" w:rsidRPr="00CA59D3" w:rsidRDefault="00183995" w:rsidP="000C30C7">
            <w:pPr>
              <w:jc w:val="left"/>
              <w:rPr>
                <w:rFonts w:eastAsiaTheme="minorEastAsia"/>
                <w:szCs w:val="21"/>
              </w:rPr>
            </w:pPr>
            <w:r w:rsidRPr="00CA59D3">
              <w:rPr>
                <w:rFonts w:eastAsiaTheme="minorEastAsia"/>
                <w:szCs w:val="21"/>
              </w:rPr>
              <w:t>中国科学院大气物理研究所</w:t>
            </w:r>
          </w:p>
        </w:tc>
      </w:tr>
      <w:tr w:rsidR="00183995" w:rsidRPr="00CA59D3" w14:paraId="2890B303" w14:textId="77777777" w:rsidTr="00700F5B">
        <w:trPr>
          <w:trHeight w:val="285"/>
          <w:jc w:val="center"/>
        </w:trPr>
        <w:tc>
          <w:tcPr>
            <w:tcW w:w="1271" w:type="dxa"/>
            <w:noWrap/>
            <w:vAlign w:val="center"/>
            <w:hideMark/>
          </w:tcPr>
          <w:p w14:paraId="373F8D44" w14:textId="31A9C64F" w:rsidR="00183995" w:rsidRPr="00CA59D3" w:rsidRDefault="00183995" w:rsidP="00183995">
            <w:pPr>
              <w:rPr>
                <w:rFonts w:eastAsiaTheme="minorEastAsia"/>
                <w:szCs w:val="21"/>
              </w:rPr>
            </w:pPr>
            <w:r w:rsidRPr="00CA59D3">
              <w:rPr>
                <w:rFonts w:eastAsiaTheme="minorEastAsia"/>
                <w:szCs w:val="21"/>
              </w:rPr>
              <w:t>9:20-9:35</w:t>
            </w:r>
          </w:p>
        </w:tc>
        <w:tc>
          <w:tcPr>
            <w:tcW w:w="3832" w:type="dxa"/>
            <w:noWrap/>
            <w:vAlign w:val="center"/>
            <w:hideMark/>
          </w:tcPr>
          <w:p w14:paraId="1C1B2B0B" w14:textId="294FCCDD" w:rsidR="00183995" w:rsidRPr="00CA59D3" w:rsidRDefault="00183995" w:rsidP="000C30C7">
            <w:pPr>
              <w:jc w:val="left"/>
              <w:rPr>
                <w:rFonts w:eastAsiaTheme="minorEastAsia"/>
                <w:szCs w:val="21"/>
              </w:rPr>
            </w:pPr>
            <w:r w:rsidRPr="00CA59D3">
              <w:rPr>
                <w:rFonts w:eastAsiaTheme="minorEastAsia"/>
                <w:szCs w:val="21"/>
              </w:rPr>
              <w:t xml:space="preserve">Spring-to-summer sea surface temperature </w:t>
            </w:r>
            <w:r w:rsidRPr="00CA59D3">
              <w:rPr>
                <w:rFonts w:eastAsiaTheme="minorEastAsia"/>
                <w:szCs w:val="21"/>
              </w:rPr>
              <w:lastRenderedPageBreak/>
              <w:t>anomalies in different regions of Indian Ocean and their influences on Asian summer monsoon: A numerical study with the CAM4 model</w:t>
            </w:r>
          </w:p>
        </w:tc>
        <w:tc>
          <w:tcPr>
            <w:tcW w:w="4081" w:type="dxa"/>
            <w:noWrap/>
            <w:vAlign w:val="center"/>
            <w:hideMark/>
          </w:tcPr>
          <w:p w14:paraId="21D695B5" w14:textId="77777777" w:rsidR="00183995" w:rsidRPr="00CA59D3" w:rsidRDefault="00183995" w:rsidP="000C30C7">
            <w:pPr>
              <w:jc w:val="left"/>
              <w:rPr>
                <w:rFonts w:eastAsiaTheme="minorEastAsia"/>
                <w:szCs w:val="21"/>
              </w:rPr>
            </w:pPr>
            <w:r w:rsidRPr="00CA59D3">
              <w:rPr>
                <w:rFonts w:eastAsiaTheme="minorEastAsia"/>
                <w:szCs w:val="21"/>
              </w:rPr>
              <w:lastRenderedPageBreak/>
              <w:t>李振宁</w:t>
            </w:r>
          </w:p>
          <w:p w14:paraId="47DDF1C3" w14:textId="403A0D7B" w:rsidR="00183995" w:rsidRPr="00CA59D3" w:rsidRDefault="00183995" w:rsidP="000C30C7">
            <w:pPr>
              <w:jc w:val="left"/>
              <w:rPr>
                <w:rFonts w:eastAsiaTheme="minorEastAsia"/>
                <w:szCs w:val="21"/>
              </w:rPr>
            </w:pPr>
            <w:r w:rsidRPr="00CA59D3">
              <w:rPr>
                <w:rFonts w:eastAsiaTheme="minorEastAsia"/>
                <w:szCs w:val="21"/>
              </w:rPr>
              <w:lastRenderedPageBreak/>
              <w:t>中山大学环境科学与工程学院大气科学系</w:t>
            </w:r>
          </w:p>
        </w:tc>
      </w:tr>
      <w:tr w:rsidR="00183995" w:rsidRPr="00CA59D3" w14:paraId="4DD6FEF4" w14:textId="77777777" w:rsidTr="00700F5B">
        <w:trPr>
          <w:trHeight w:val="285"/>
          <w:jc w:val="center"/>
        </w:trPr>
        <w:tc>
          <w:tcPr>
            <w:tcW w:w="1271" w:type="dxa"/>
            <w:noWrap/>
            <w:vAlign w:val="center"/>
            <w:hideMark/>
          </w:tcPr>
          <w:p w14:paraId="52304684" w14:textId="5C7FE4C2" w:rsidR="00183995" w:rsidRPr="00CA59D3" w:rsidRDefault="00183995" w:rsidP="00183995">
            <w:pPr>
              <w:rPr>
                <w:rFonts w:eastAsiaTheme="minorEastAsia"/>
                <w:szCs w:val="21"/>
              </w:rPr>
            </w:pPr>
            <w:r w:rsidRPr="00CA59D3">
              <w:rPr>
                <w:rFonts w:eastAsiaTheme="minorEastAsia"/>
                <w:szCs w:val="21"/>
              </w:rPr>
              <w:lastRenderedPageBreak/>
              <w:t>9:35-9:50</w:t>
            </w:r>
          </w:p>
        </w:tc>
        <w:tc>
          <w:tcPr>
            <w:tcW w:w="3832" w:type="dxa"/>
            <w:noWrap/>
            <w:vAlign w:val="center"/>
            <w:hideMark/>
          </w:tcPr>
          <w:p w14:paraId="210E1A49" w14:textId="5B61665A" w:rsidR="00183995" w:rsidRPr="00CA59D3" w:rsidRDefault="00183995" w:rsidP="000C30C7">
            <w:pPr>
              <w:jc w:val="left"/>
              <w:rPr>
                <w:rFonts w:eastAsiaTheme="minorEastAsia"/>
                <w:szCs w:val="21"/>
              </w:rPr>
            </w:pPr>
            <w:r w:rsidRPr="00CA59D3">
              <w:rPr>
                <w:rFonts w:eastAsiaTheme="minorEastAsia"/>
                <w:szCs w:val="21"/>
              </w:rPr>
              <w:t xml:space="preserve">Improved modeling of land surface phenology using MODIS land surface reflectance and temperature at </w:t>
            </w:r>
            <w:proofErr w:type="spellStart"/>
            <w:r w:rsidRPr="00CA59D3">
              <w:rPr>
                <w:rFonts w:eastAsiaTheme="minorEastAsia"/>
                <w:szCs w:val="21"/>
              </w:rPr>
              <w:t>needleleaf</w:t>
            </w:r>
            <w:proofErr w:type="spellEnd"/>
            <w:r w:rsidRPr="00CA59D3">
              <w:rPr>
                <w:rFonts w:eastAsiaTheme="minorEastAsia"/>
                <w:szCs w:val="21"/>
              </w:rPr>
              <w:t xml:space="preserve"> forest sites of North America</w:t>
            </w:r>
          </w:p>
        </w:tc>
        <w:tc>
          <w:tcPr>
            <w:tcW w:w="4081" w:type="dxa"/>
            <w:noWrap/>
            <w:vAlign w:val="center"/>
            <w:hideMark/>
          </w:tcPr>
          <w:p w14:paraId="4633AD16" w14:textId="77777777" w:rsidR="00183995" w:rsidRPr="00CA59D3" w:rsidRDefault="00183995" w:rsidP="000C30C7">
            <w:pPr>
              <w:jc w:val="left"/>
              <w:rPr>
                <w:rFonts w:eastAsiaTheme="minorEastAsia"/>
                <w:szCs w:val="21"/>
              </w:rPr>
            </w:pPr>
            <w:r w:rsidRPr="00CA59D3">
              <w:rPr>
                <w:rFonts w:eastAsiaTheme="minorEastAsia"/>
                <w:szCs w:val="21"/>
              </w:rPr>
              <w:t>刘宇霞</w:t>
            </w:r>
          </w:p>
          <w:p w14:paraId="397EBAF4" w14:textId="4783F338" w:rsidR="00183995" w:rsidRPr="00CA59D3" w:rsidRDefault="00183995" w:rsidP="000C30C7">
            <w:pPr>
              <w:jc w:val="left"/>
              <w:rPr>
                <w:rFonts w:eastAsiaTheme="minorEastAsia"/>
                <w:szCs w:val="21"/>
              </w:rPr>
            </w:pPr>
            <w:r w:rsidRPr="00CA59D3">
              <w:rPr>
                <w:rFonts w:eastAsiaTheme="minorEastAsia"/>
                <w:szCs w:val="21"/>
              </w:rPr>
              <w:t>中国科学院遥感与数字地球研究所遥感科学国家重点实验室</w:t>
            </w:r>
          </w:p>
        </w:tc>
      </w:tr>
      <w:tr w:rsidR="00183995" w:rsidRPr="00CA59D3" w14:paraId="7A96A6C9" w14:textId="77777777" w:rsidTr="00700F5B">
        <w:trPr>
          <w:trHeight w:val="285"/>
          <w:jc w:val="center"/>
        </w:trPr>
        <w:tc>
          <w:tcPr>
            <w:tcW w:w="1271" w:type="dxa"/>
            <w:noWrap/>
            <w:vAlign w:val="center"/>
            <w:hideMark/>
          </w:tcPr>
          <w:p w14:paraId="4BFFA816" w14:textId="11C3183A" w:rsidR="00183995" w:rsidRPr="00CA59D3" w:rsidRDefault="00183995" w:rsidP="00183995">
            <w:pPr>
              <w:rPr>
                <w:rFonts w:eastAsiaTheme="minorEastAsia"/>
                <w:szCs w:val="21"/>
              </w:rPr>
            </w:pPr>
            <w:r w:rsidRPr="00CA59D3">
              <w:rPr>
                <w:rFonts w:eastAsiaTheme="minorEastAsia"/>
                <w:szCs w:val="21"/>
              </w:rPr>
              <w:t>9:50-10:05</w:t>
            </w:r>
          </w:p>
        </w:tc>
        <w:tc>
          <w:tcPr>
            <w:tcW w:w="3832" w:type="dxa"/>
            <w:noWrap/>
            <w:vAlign w:val="center"/>
            <w:hideMark/>
          </w:tcPr>
          <w:p w14:paraId="29E03ED7" w14:textId="6B96F448" w:rsidR="00183995" w:rsidRPr="00CA59D3" w:rsidRDefault="00183995" w:rsidP="000C30C7">
            <w:pPr>
              <w:jc w:val="left"/>
              <w:rPr>
                <w:rFonts w:eastAsiaTheme="minorEastAsia"/>
                <w:szCs w:val="21"/>
              </w:rPr>
            </w:pPr>
            <w:r w:rsidRPr="00CA59D3">
              <w:rPr>
                <w:rFonts w:eastAsiaTheme="minorEastAsia"/>
                <w:szCs w:val="21"/>
              </w:rPr>
              <w:t>多种边界层参数化方案对四川盆地不同量级降水影响的模拟研究</w:t>
            </w:r>
          </w:p>
        </w:tc>
        <w:tc>
          <w:tcPr>
            <w:tcW w:w="4081" w:type="dxa"/>
            <w:noWrap/>
            <w:vAlign w:val="center"/>
            <w:hideMark/>
          </w:tcPr>
          <w:p w14:paraId="61320E54" w14:textId="77777777" w:rsidR="00183995" w:rsidRPr="00CA59D3" w:rsidRDefault="00183995" w:rsidP="000C30C7">
            <w:pPr>
              <w:jc w:val="left"/>
              <w:rPr>
                <w:rFonts w:eastAsiaTheme="minorEastAsia"/>
                <w:szCs w:val="21"/>
              </w:rPr>
            </w:pPr>
            <w:r w:rsidRPr="00CA59D3">
              <w:rPr>
                <w:rFonts w:eastAsiaTheme="minorEastAsia"/>
                <w:szCs w:val="21"/>
              </w:rPr>
              <w:t>高笃鸣</w:t>
            </w:r>
          </w:p>
          <w:p w14:paraId="5C09AF4B" w14:textId="585CA779" w:rsidR="00183995" w:rsidRPr="00CA59D3" w:rsidRDefault="00183995" w:rsidP="000C30C7">
            <w:pPr>
              <w:jc w:val="left"/>
              <w:rPr>
                <w:rFonts w:eastAsiaTheme="minorEastAsia"/>
                <w:szCs w:val="21"/>
              </w:rPr>
            </w:pPr>
            <w:r w:rsidRPr="00CA59D3">
              <w:rPr>
                <w:rFonts w:eastAsiaTheme="minorEastAsia"/>
                <w:szCs w:val="21"/>
              </w:rPr>
              <w:t>中国气象局成都高原研究所，成都信息工程学院大气科学学院</w:t>
            </w:r>
          </w:p>
        </w:tc>
      </w:tr>
      <w:tr w:rsidR="00183995" w:rsidRPr="00CA59D3" w14:paraId="1709B4DA" w14:textId="77777777" w:rsidTr="00A07DBB">
        <w:trPr>
          <w:trHeight w:val="524"/>
          <w:jc w:val="center"/>
        </w:trPr>
        <w:tc>
          <w:tcPr>
            <w:tcW w:w="1271" w:type="dxa"/>
            <w:shd w:val="clear" w:color="auto" w:fill="D9E2F3" w:themeFill="accent5" w:themeFillTint="33"/>
            <w:noWrap/>
            <w:vAlign w:val="center"/>
            <w:hideMark/>
          </w:tcPr>
          <w:p w14:paraId="0089655C" w14:textId="24B3BC2F" w:rsidR="00183995" w:rsidRPr="00CA59D3" w:rsidRDefault="00183995" w:rsidP="00183995">
            <w:pPr>
              <w:rPr>
                <w:rFonts w:eastAsiaTheme="minorEastAsia"/>
                <w:szCs w:val="21"/>
              </w:rPr>
            </w:pPr>
            <w:r w:rsidRPr="00CA59D3">
              <w:rPr>
                <w:rFonts w:eastAsiaTheme="minorEastAsia"/>
                <w:szCs w:val="21"/>
              </w:rPr>
              <w:t>10:05-10:20</w:t>
            </w:r>
          </w:p>
        </w:tc>
        <w:tc>
          <w:tcPr>
            <w:tcW w:w="7913" w:type="dxa"/>
            <w:gridSpan w:val="2"/>
            <w:shd w:val="clear" w:color="auto" w:fill="D9E2F3" w:themeFill="accent5" w:themeFillTint="33"/>
            <w:noWrap/>
            <w:vAlign w:val="center"/>
            <w:hideMark/>
          </w:tcPr>
          <w:p w14:paraId="3202231C" w14:textId="77777777" w:rsidR="00183995" w:rsidRPr="00CA59D3" w:rsidRDefault="00183995" w:rsidP="00700F5B">
            <w:pPr>
              <w:jc w:val="center"/>
              <w:rPr>
                <w:rFonts w:eastAsiaTheme="minorEastAsia"/>
                <w:szCs w:val="21"/>
              </w:rPr>
            </w:pPr>
            <w:proofErr w:type="gramStart"/>
            <w:r w:rsidRPr="00CA59D3">
              <w:rPr>
                <w:rFonts w:eastAsiaTheme="minorEastAsia"/>
                <w:szCs w:val="21"/>
              </w:rPr>
              <w:t>茶歇</w:t>
            </w:r>
            <w:proofErr w:type="gramEnd"/>
          </w:p>
        </w:tc>
      </w:tr>
      <w:tr w:rsidR="00183995" w:rsidRPr="00CA59D3" w14:paraId="7A743BBB" w14:textId="77777777" w:rsidTr="00700F5B">
        <w:trPr>
          <w:trHeight w:val="285"/>
          <w:jc w:val="center"/>
        </w:trPr>
        <w:tc>
          <w:tcPr>
            <w:tcW w:w="1271" w:type="dxa"/>
            <w:noWrap/>
            <w:vAlign w:val="center"/>
            <w:hideMark/>
          </w:tcPr>
          <w:p w14:paraId="6A6BDFB4" w14:textId="7179A1D3" w:rsidR="00183995" w:rsidRPr="00CA59D3" w:rsidRDefault="00183995" w:rsidP="00183995">
            <w:pPr>
              <w:rPr>
                <w:rFonts w:eastAsiaTheme="minorEastAsia"/>
                <w:szCs w:val="21"/>
              </w:rPr>
            </w:pPr>
            <w:r w:rsidRPr="00CA59D3">
              <w:rPr>
                <w:rFonts w:eastAsiaTheme="minorEastAsia"/>
                <w:szCs w:val="21"/>
              </w:rPr>
              <w:t>10:20-10:35</w:t>
            </w:r>
          </w:p>
        </w:tc>
        <w:tc>
          <w:tcPr>
            <w:tcW w:w="3832" w:type="dxa"/>
            <w:noWrap/>
            <w:vAlign w:val="center"/>
            <w:hideMark/>
          </w:tcPr>
          <w:p w14:paraId="4771F00B" w14:textId="1D980DDB" w:rsidR="00183995" w:rsidRPr="00CA59D3" w:rsidRDefault="00183995" w:rsidP="000C30C7">
            <w:pPr>
              <w:jc w:val="left"/>
              <w:rPr>
                <w:rFonts w:eastAsiaTheme="minorEastAsia"/>
                <w:szCs w:val="21"/>
              </w:rPr>
            </w:pPr>
            <w:r w:rsidRPr="00CA59D3">
              <w:rPr>
                <w:rFonts w:eastAsiaTheme="minorEastAsia"/>
                <w:szCs w:val="21"/>
              </w:rPr>
              <w:t>Evaluation of Arctic Sea Ice Simulation based on CMIP5 and Attribution to the Change of Sea Ice Extent</w:t>
            </w:r>
          </w:p>
        </w:tc>
        <w:tc>
          <w:tcPr>
            <w:tcW w:w="4081" w:type="dxa"/>
            <w:noWrap/>
            <w:vAlign w:val="center"/>
            <w:hideMark/>
          </w:tcPr>
          <w:p w14:paraId="7591A991" w14:textId="77777777" w:rsidR="00183995" w:rsidRPr="00CA59D3" w:rsidRDefault="00183995" w:rsidP="000C30C7">
            <w:pPr>
              <w:jc w:val="left"/>
              <w:rPr>
                <w:rFonts w:eastAsiaTheme="minorEastAsia"/>
                <w:szCs w:val="21"/>
              </w:rPr>
            </w:pPr>
            <w:proofErr w:type="spellStart"/>
            <w:r w:rsidRPr="00CA59D3">
              <w:rPr>
                <w:rFonts w:eastAsiaTheme="minorEastAsia"/>
                <w:szCs w:val="21"/>
              </w:rPr>
              <w:t>Sha</w:t>
            </w:r>
            <w:proofErr w:type="spellEnd"/>
            <w:r w:rsidRPr="00CA59D3">
              <w:rPr>
                <w:rFonts w:eastAsiaTheme="minorEastAsia"/>
                <w:szCs w:val="21"/>
              </w:rPr>
              <w:t xml:space="preserve"> Li</w:t>
            </w:r>
          </w:p>
          <w:p w14:paraId="5C245F98" w14:textId="70835508" w:rsidR="00183995" w:rsidRPr="00CA59D3" w:rsidRDefault="00183995" w:rsidP="000C30C7">
            <w:pPr>
              <w:jc w:val="left"/>
              <w:rPr>
                <w:rFonts w:eastAsiaTheme="minorEastAsia"/>
                <w:szCs w:val="21"/>
              </w:rPr>
            </w:pPr>
            <w:proofErr w:type="spellStart"/>
            <w:r w:rsidRPr="00CA59D3">
              <w:rPr>
                <w:rFonts w:eastAsiaTheme="minorEastAsia"/>
                <w:szCs w:val="21"/>
              </w:rPr>
              <w:t>CESS,Qsinghua</w:t>
            </w:r>
            <w:proofErr w:type="spellEnd"/>
          </w:p>
        </w:tc>
      </w:tr>
      <w:tr w:rsidR="00183995" w:rsidRPr="00CA59D3" w14:paraId="3B6191CF" w14:textId="77777777" w:rsidTr="00700F5B">
        <w:trPr>
          <w:trHeight w:val="270"/>
          <w:jc w:val="center"/>
        </w:trPr>
        <w:tc>
          <w:tcPr>
            <w:tcW w:w="1271" w:type="dxa"/>
            <w:noWrap/>
            <w:vAlign w:val="center"/>
            <w:hideMark/>
          </w:tcPr>
          <w:p w14:paraId="58247C41" w14:textId="5E1E4729" w:rsidR="00183995" w:rsidRPr="00CA59D3" w:rsidRDefault="00183995" w:rsidP="00183995">
            <w:pPr>
              <w:rPr>
                <w:rFonts w:eastAsiaTheme="minorEastAsia"/>
                <w:szCs w:val="21"/>
              </w:rPr>
            </w:pPr>
            <w:r w:rsidRPr="00CA59D3">
              <w:rPr>
                <w:rFonts w:eastAsiaTheme="minorEastAsia"/>
                <w:szCs w:val="21"/>
              </w:rPr>
              <w:t>10:35-10:50</w:t>
            </w:r>
          </w:p>
        </w:tc>
        <w:tc>
          <w:tcPr>
            <w:tcW w:w="3832" w:type="dxa"/>
            <w:noWrap/>
            <w:vAlign w:val="center"/>
            <w:hideMark/>
          </w:tcPr>
          <w:p w14:paraId="0ABFA541" w14:textId="7B55EA14" w:rsidR="00183995" w:rsidRPr="00CA59D3" w:rsidRDefault="00183995" w:rsidP="000C30C7">
            <w:pPr>
              <w:jc w:val="left"/>
              <w:rPr>
                <w:rFonts w:eastAsiaTheme="minorEastAsia"/>
                <w:szCs w:val="21"/>
              </w:rPr>
            </w:pPr>
            <w:r w:rsidRPr="00CA59D3">
              <w:rPr>
                <w:rFonts w:eastAsiaTheme="minorEastAsia"/>
                <w:szCs w:val="21"/>
              </w:rPr>
              <w:t>夏季伊朗</w:t>
            </w:r>
            <w:r w:rsidRPr="00CA59D3">
              <w:rPr>
                <w:rFonts w:eastAsiaTheme="minorEastAsia"/>
                <w:szCs w:val="21"/>
              </w:rPr>
              <w:t>-</w:t>
            </w:r>
            <w:r w:rsidRPr="00CA59D3">
              <w:rPr>
                <w:rFonts w:eastAsiaTheme="minorEastAsia"/>
                <w:szCs w:val="21"/>
              </w:rPr>
              <w:t>青藏高原感热加热对区域环流及大气热力结构的影响</w:t>
            </w:r>
          </w:p>
        </w:tc>
        <w:tc>
          <w:tcPr>
            <w:tcW w:w="4081" w:type="dxa"/>
            <w:noWrap/>
            <w:vAlign w:val="center"/>
            <w:hideMark/>
          </w:tcPr>
          <w:p w14:paraId="7961F9A8" w14:textId="77777777" w:rsidR="00183995" w:rsidRPr="00CA59D3" w:rsidRDefault="00183995" w:rsidP="000C30C7">
            <w:pPr>
              <w:jc w:val="left"/>
              <w:rPr>
                <w:rFonts w:eastAsiaTheme="minorEastAsia"/>
                <w:szCs w:val="21"/>
              </w:rPr>
            </w:pPr>
            <w:r w:rsidRPr="00CA59D3">
              <w:rPr>
                <w:rFonts w:eastAsiaTheme="minorEastAsia"/>
                <w:szCs w:val="21"/>
              </w:rPr>
              <w:t>卓海峰</w:t>
            </w:r>
          </w:p>
          <w:p w14:paraId="501E7454" w14:textId="08369C3A" w:rsidR="00183995" w:rsidRPr="00CA59D3" w:rsidRDefault="00183995" w:rsidP="000C30C7">
            <w:pPr>
              <w:jc w:val="left"/>
              <w:rPr>
                <w:rFonts w:eastAsiaTheme="minorEastAsia"/>
                <w:szCs w:val="21"/>
              </w:rPr>
            </w:pPr>
            <w:r w:rsidRPr="00CA59D3">
              <w:rPr>
                <w:rFonts w:eastAsiaTheme="minorEastAsia"/>
                <w:szCs w:val="21"/>
              </w:rPr>
              <w:t>中国科学院大气物理研究所</w:t>
            </w:r>
          </w:p>
        </w:tc>
      </w:tr>
      <w:tr w:rsidR="00183995" w:rsidRPr="00CA59D3" w14:paraId="52EA3E6E" w14:textId="77777777" w:rsidTr="00700F5B">
        <w:trPr>
          <w:trHeight w:val="285"/>
          <w:jc w:val="center"/>
        </w:trPr>
        <w:tc>
          <w:tcPr>
            <w:tcW w:w="1271" w:type="dxa"/>
            <w:noWrap/>
            <w:vAlign w:val="center"/>
            <w:hideMark/>
          </w:tcPr>
          <w:p w14:paraId="29237D21" w14:textId="3D053BFB" w:rsidR="00183995" w:rsidRPr="00CA59D3" w:rsidRDefault="00183995" w:rsidP="00183995">
            <w:pPr>
              <w:rPr>
                <w:rFonts w:eastAsiaTheme="minorEastAsia"/>
                <w:szCs w:val="21"/>
              </w:rPr>
            </w:pPr>
            <w:r w:rsidRPr="00CA59D3">
              <w:rPr>
                <w:rFonts w:eastAsiaTheme="minorEastAsia"/>
                <w:szCs w:val="21"/>
              </w:rPr>
              <w:t>10:50-11:05</w:t>
            </w:r>
          </w:p>
        </w:tc>
        <w:tc>
          <w:tcPr>
            <w:tcW w:w="3832" w:type="dxa"/>
            <w:noWrap/>
            <w:vAlign w:val="center"/>
            <w:hideMark/>
          </w:tcPr>
          <w:p w14:paraId="5184270A" w14:textId="41F145CC" w:rsidR="00183995" w:rsidRPr="00CA59D3" w:rsidRDefault="00183995" w:rsidP="000C30C7">
            <w:pPr>
              <w:jc w:val="left"/>
              <w:rPr>
                <w:rFonts w:eastAsiaTheme="minorEastAsia"/>
                <w:szCs w:val="21"/>
              </w:rPr>
            </w:pPr>
            <w:r w:rsidRPr="00CA59D3">
              <w:rPr>
                <w:rFonts w:eastAsiaTheme="minorEastAsia"/>
                <w:szCs w:val="21"/>
              </w:rPr>
              <w:t>早期火星大气的光化学氧逃逸</w:t>
            </w:r>
          </w:p>
        </w:tc>
        <w:tc>
          <w:tcPr>
            <w:tcW w:w="4081" w:type="dxa"/>
            <w:noWrap/>
            <w:vAlign w:val="center"/>
            <w:hideMark/>
          </w:tcPr>
          <w:p w14:paraId="32140E99" w14:textId="77777777" w:rsidR="00183995" w:rsidRPr="00CA59D3" w:rsidRDefault="00183995" w:rsidP="000C30C7">
            <w:pPr>
              <w:jc w:val="left"/>
              <w:rPr>
                <w:rFonts w:eastAsiaTheme="minorEastAsia"/>
                <w:szCs w:val="21"/>
              </w:rPr>
            </w:pPr>
            <w:r w:rsidRPr="00CA59D3">
              <w:rPr>
                <w:rFonts w:eastAsiaTheme="minorEastAsia"/>
                <w:szCs w:val="21"/>
              </w:rPr>
              <w:t>赵金锦</w:t>
            </w:r>
          </w:p>
          <w:p w14:paraId="3D326F72" w14:textId="05DAE1E8" w:rsidR="00183995" w:rsidRPr="00CA59D3" w:rsidRDefault="00183995" w:rsidP="000C30C7">
            <w:pPr>
              <w:jc w:val="left"/>
              <w:rPr>
                <w:rFonts w:eastAsiaTheme="minorEastAsia"/>
                <w:szCs w:val="21"/>
              </w:rPr>
            </w:pPr>
            <w:r w:rsidRPr="00CA59D3">
              <w:rPr>
                <w:rFonts w:eastAsiaTheme="minorEastAsia"/>
                <w:szCs w:val="21"/>
              </w:rPr>
              <w:t>清华大学地球系统科学研究中心</w:t>
            </w:r>
          </w:p>
        </w:tc>
      </w:tr>
      <w:tr w:rsidR="00183995" w:rsidRPr="00CA59D3" w14:paraId="223E86E3" w14:textId="77777777" w:rsidTr="00700F5B">
        <w:trPr>
          <w:trHeight w:val="285"/>
          <w:jc w:val="center"/>
        </w:trPr>
        <w:tc>
          <w:tcPr>
            <w:tcW w:w="1271" w:type="dxa"/>
            <w:noWrap/>
            <w:vAlign w:val="center"/>
            <w:hideMark/>
          </w:tcPr>
          <w:p w14:paraId="7F69EFE1" w14:textId="0858C2AC" w:rsidR="00183995" w:rsidRPr="00CA59D3" w:rsidRDefault="00183995" w:rsidP="00183995">
            <w:pPr>
              <w:rPr>
                <w:rFonts w:eastAsiaTheme="minorEastAsia"/>
                <w:szCs w:val="21"/>
              </w:rPr>
            </w:pPr>
            <w:r w:rsidRPr="00CA59D3">
              <w:rPr>
                <w:rFonts w:eastAsiaTheme="minorEastAsia"/>
                <w:szCs w:val="21"/>
              </w:rPr>
              <w:t>11:05-11:20</w:t>
            </w:r>
          </w:p>
        </w:tc>
        <w:tc>
          <w:tcPr>
            <w:tcW w:w="3832" w:type="dxa"/>
            <w:noWrap/>
            <w:vAlign w:val="center"/>
            <w:hideMark/>
          </w:tcPr>
          <w:p w14:paraId="1E24767D" w14:textId="01C10DE5" w:rsidR="00183995" w:rsidRPr="00CA59D3" w:rsidRDefault="00183995" w:rsidP="000C30C7">
            <w:pPr>
              <w:jc w:val="left"/>
              <w:rPr>
                <w:rFonts w:eastAsiaTheme="minorEastAsia"/>
                <w:szCs w:val="21"/>
              </w:rPr>
            </w:pPr>
            <w:r w:rsidRPr="00CA59D3">
              <w:rPr>
                <w:rFonts w:eastAsiaTheme="minorEastAsia"/>
                <w:szCs w:val="21"/>
              </w:rPr>
              <w:t xml:space="preserve">Analysis nudging </w:t>
            </w:r>
            <w:r w:rsidRPr="00CA59D3">
              <w:rPr>
                <w:rFonts w:eastAsiaTheme="minorEastAsia"/>
                <w:szCs w:val="21"/>
              </w:rPr>
              <w:t>和</w:t>
            </w:r>
            <w:r w:rsidRPr="00CA59D3">
              <w:rPr>
                <w:rFonts w:eastAsiaTheme="minorEastAsia"/>
                <w:szCs w:val="21"/>
              </w:rPr>
              <w:t>Spectral nudging</w:t>
            </w:r>
            <w:r w:rsidRPr="00CA59D3">
              <w:rPr>
                <w:rFonts w:eastAsiaTheme="minorEastAsia"/>
                <w:szCs w:val="21"/>
              </w:rPr>
              <w:t>技术在动力降尺度中的作用</w:t>
            </w:r>
          </w:p>
        </w:tc>
        <w:tc>
          <w:tcPr>
            <w:tcW w:w="4081" w:type="dxa"/>
            <w:noWrap/>
            <w:vAlign w:val="center"/>
            <w:hideMark/>
          </w:tcPr>
          <w:p w14:paraId="4680DFE5" w14:textId="77777777" w:rsidR="00183995" w:rsidRPr="00CA59D3" w:rsidRDefault="00183995" w:rsidP="000C30C7">
            <w:pPr>
              <w:jc w:val="left"/>
              <w:rPr>
                <w:rFonts w:eastAsiaTheme="minorEastAsia"/>
                <w:szCs w:val="21"/>
              </w:rPr>
            </w:pPr>
            <w:r w:rsidRPr="00CA59D3">
              <w:rPr>
                <w:rFonts w:eastAsiaTheme="minorEastAsia"/>
                <w:szCs w:val="21"/>
              </w:rPr>
              <w:t>马媛媛</w:t>
            </w:r>
          </w:p>
          <w:p w14:paraId="40D764B0" w14:textId="326EC4AD" w:rsidR="00183995" w:rsidRPr="00CA59D3" w:rsidRDefault="00183995" w:rsidP="000C30C7">
            <w:pPr>
              <w:jc w:val="left"/>
              <w:rPr>
                <w:rFonts w:eastAsiaTheme="minorEastAsia"/>
                <w:szCs w:val="21"/>
              </w:rPr>
            </w:pPr>
            <w:r w:rsidRPr="00CA59D3">
              <w:rPr>
                <w:rFonts w:eastAsiaTheme="minorEastAsia"/>
                <w:szCs w:val="21"/>
              </w:rPr>
              <w:t>兰州大学</w:t>
            </w:r>
          </w:p>
        </w:tc>
      </w:tr>
      <w:tr w:rsidR="00183995" w:rsidRPr="00CA59D3" w14:paraId="60E54ED7" w14:textId="77777777" w:rsidTr="00700F5B">
        <w:trPr>
          <w:trHeight w:val="300"/>
          <w:jc w:val="center"/>
        </w:trPr>
        <w:tc>
          <w:tcPr>
            <w:tcW w:w="1271" w:type="dxa"/>
            <w:noWrap/>
            <w:vAlign w:val="center"/>
            <w:hideMark/>
          </w:tcPr>
          <w:p w14:paraId="53C968DD" w14:textId="29A76727" w:rsidR="00183995" w:rsidRPr="00CA59D3" w:rsidRDefault="00183995" w:rsidP="00183995">
            <w:pPr>
              <w:rPr>
                <w:rFonts w:eastAsiaTheme="minorEastAsia"/>
                <w:szCs w:val="21"/>
              </w:rPr>
            </w:pPr>
            <w:r w:rsidRPr="00CA59D3">
              <w:rPr>
                <w:rFonts w:eastAsiaTheme="minorEastAsia"/>
                <w:szCs w:val="21"/>
              </w:rPr>
              <w:t>11:20-11:35</w:t>
            </w:r>
          </w:p>
        </w:tc>
        <w:tc>
          <w:tcPr>
            <w:tcW w:w="3832" w:type="dxa"/>
            <w:noWrap/>
            <w:vAlign w:val="center"/>
            <w:hideMark/>
          </w:tcPr>
          <w:p w14:paraId="70C8BB2D" w14:textId="579CD6FD" w:rsidR="00183995" w:rsidRPr="00CA59D3" w:rsidRDefault="00183995" w:rsidP="000C30C7">
            <w:pPr>
              <w:jc w:val="left"/>
              <w:rPr>
                <w:rFonts w:eastAsiaTheme="minorEastAsia"/>
                <w:szCs w:val="21"/>
              </w:rPr>
            </w:pPr>
            <w:r w:rsidRPr="00CA59D3">
              <w:rPr>
                <w:rFonts w:eastAsiaTheme="minorEastAsia"/>
                <w:szCs w:val="21"/>
              </w:rPr>
              <w:t xml:space="preserve">A </w:t>
            </w:r>
            <w:proofErr w:type="spellStart"/>
            <w:r w:rsidRPr="00CA59D3">
              <w:rPr>
                <w:rFonts w:eastAsiaTheme="minorEastAsia"/>
                <w:szCs w:val="21"/>
              </w:rPr>
              <w:t>LEnKF</w:t>
            </w:r>
            <w:proofErr w:type="spellEnd"/>
            <w:r w:rsidRPr="00CA59D3">
              <w:rPr>
                <w:rFonts w:eastAsiaTheme="minorEastAsia"/>
                <w:szCs w:val="21"/>
              </w:rPr>
              <w:t xml:space="preserve"> with Water Budget Constraint for Assimilating Shallow Soil Moisture into Imperfect Land Models</w:t>
            </w:r>
          </w:p>
        </w:tc>
        <w:tc>
          <w:tcPr>
            <w:tcW w:w="4081" w:type="dxa"/>
            <w:noWrap/>
            <w:vAlign w:val="center"/>
            <w:hideMark/>
          </w:tcPr>
          <w:p w14:paraId="591A25A3" w14:textId="77777777" w:rsidR="00183995" w:rsidRPr="00CA59D3" w:rsidRDefault="00183995" w:rsidP="000C30C7">
            <w:pPr>
              <w:jc w:val="left"/>
              <w:rPr>
                <w:rFonts w:eastAsiaTheme="minorEastAsia"/>
                <w:szCs w:val="21"/>
              </w:rPr>
            </w:pPr>
            <w:r w:rsidRPr="00CA59D3">
              <w:rPr>
                <w:rFonts w:eastAsiaTheme="minorEastAsia"/>
                <w:szCs w:val="21"/>
              </w:rPr>
              <w:t>但博</w:t>
            </w:r>
          </w:p>
          <w:p w14:paraId="2303B938" w14:textId="285AD36F" w:rsidR="00183995" w:rsidRPr="00CA59D3" w:rsidRDefault="00183995" w:rsidP="000C30C7">
            <w:pPr>
              <w:jc w:val="left"/>
              <w:rPr>
                <w:rFonts w:eastAsiaTheme="minorEastAsia"/>
                <w:szCs w:val="21"/>
              </w:rPr>
            </w:pPr>
            <w:r w:rsidRPr="00CA59D3">
              <w:rPr>
                <w:rFonts w:eastAsiaTheme="minorEastAsia"/>
                <w:szCs w:val="21"/>
              </w:rPr>
              <w:t>北京师范大学全球变化与地球系统科研研究院</w:t>
            </w:r>
          </w:p>
        </w:tc>
      </w:tr>
      <w:tr w:rsidR="00183995" w:rsidRPr="00CA59D3" w14:paraId="219359E5" w14:textId="77777777" w:rsidTr="00700F5B">
        <w:trPr>
          <w:trHeight w:val="300"/>
          <w:jc w:val="center"/>
        </w:trPr>
        <w:tc>
          <w:tcPr>
            <w:tcW w:w="1271" w:type="dxa"/>
            <w:noWrap/>
            <w:vAlign w:val="center"/>
            <w:hideMark/>
          </w:tcPr>
          <w:p w14:paraId="580E8278" w14:textId="2CC91A4A" w:rsidR="00183995" w:rsidRPr="00CA59D3" w:rsidRDefault="00183995" w:rsidP="00183995">
            <w:pPr>
              <w:rPr>
                <w:rFonts w:eastAsiaTheme="minorEastAsia"/>
                <w:szCs w:val="21"/>
              </w:rPr>
            </w:pPr>
            <w:r w:rsidRPr="00CA59D3">
              <w:rPr>
                <w:rFonts w:eastAsiaTheme="minorEastAsia"/>
                <w:szCs w:val="21"/>
              </w:rPr>
              <w:t>11:35-11:50</w:t>
            </w:r>
          </w:p>
        </w:tc>
        <w:tc>
          <w:tcPr>
            <w:tcW w:w="3832" w:type="dxa"/>
            <w:noWrap/>
            <w:vAlign w:val="center"/>
            <w:hideMark/>
          </w:tcPr>
          <w:p w14:paraId="3FB012CE" w14:textId="040E98DF" w:rsidR="00183995" w:rsidRPr="00CA59D3" w:rsidRDefault="00183995" w:rsidP="000C30C7">
            <w:pPr>
              <w:jc w:val="left"/>
              <w:rPr>
                <w:rFonts w:eastAsiaTheme="minorEastAsia"/>
                <w:szCs w:val="21"/>
              </w:rPr>
            </w:pPr>
            <w:r w:rsidRPr="00CA59D3">
              <w:rPr>
                <w:rFonts w:eastAsiaTheme="minorEastAsia"/>
                <w:szCs w:val="21"/>
              </w:rPr>
              <w:t>CMIP5</w:t>
            </w:r>
            <w:r w:rsidRPr="00CA59D3">
              <w:rPr>
                <w:rFonts w:eastAsiaTheme="minorEastAsia"/>
                <w:szCs w:val="21"/>
              </w:rPr>
              <w:t>模式模拟的北大西洋</w:t>
            </w:r>
            <w:proofErr w:type="gramStart"/>
            <w:r w:rsidRPr="00CA59D3">
              <w:rPr>
                <w:rFonts w:eastAsiaTheme="minorEastAsia"/>
                <w:szCs w:val="21"/>
              </w:rPr>
              <w:t>涛动及其</w:t>
            </w:r>
            <w:proofErr w:type="gramEnd"/>
            <w:r w:rsidRPr="00CA59D3">
              <w:rPr>
                <w:rFonts w:eastAsiaTheme="minorEastAsia"/>
                <w:szCs w:val="21"/>
              </w:rPr>
              <w:t>与北半球平均温度的关系</w:t>
            </w:r>
          </w:p>
        </w:tc>
        <w:tc>
          <w:tcPr>
            <w:tcW w:w="4081" w:type="dxa"/>
            <w:noWrap/>
            <w:vAlign w:val="center"/>
            <w:hideMark/>
          </w:tcPr>
          <w:p w14:paraId="5B22C910" w14:textId="77777777" w:rsidR="00183995" w:rsidRPr="00CA59D3" w:rsidRDefault="00183995" w:rsidP="000C30C7">
            <w:pPr>
              <w:jc w:val="left"/>
              <w:rPr>
                <w:rFonts w:eastAsiaTheme="minorEastAsia"/>
                <w:szCs w:val="21"/>
              </w:rPr>
            </w:pPr>
            <w:r w:rsidRPr="00CA59D3">
              <w:rPr>
                <w:rFonts w:eastAsiaTheme="minorEastAsia"/>
                <w:szCs w:val="21"/>
              </w:rPr>
              <w:t>王晓凡</w:t>
            </w:r>
          </w:p>
          <w:p w14:paraId="63A73B1B" w14:textId="72C061A8" w:rsidR="00183995" w:rsidRPr="00CA59D3" w:rsidRDefault="00183995" w:rsidP="000C30C7">
            <w:pPr>
              <w:jc w:val="left"/>
              <w:rPr>
                <w:rFonts w:eastAsiaTheme="minorEastAsia"/>
                <w:szCs w:val="21"/>
              </w:rPr>
            </w:pPr>
            <w:r w:rsidRPr="00CA59D3">
              <w:rPr>
                <w:rFonts w:eastAsiaTheme="minorEastAsia"/>
                <w:szCs w:val="21"/>
              </w:rPr>
              <w:t>中国科学院大气物理研究所大气科学和地球流体力学数值模拟国家重点实验室</w:t>
            </w:r>
          </w:p>
        </w:tc>
      </w:tr>
    </w:tbl>
    <w:p w14:paraId="16A3CC42" w14:textId="31430BE6" w:rsidR="008B001E" w:rsidRPr="00CA59D3" w:rsidRDefault="008B001E" w:rsidP="008B001E">
      <w:pPr>
        <w:widowControl/>
        <w:jc w:val="left"/>
      </w:pPr>
    </w:p>
    <w:tbl>
      <w:tblPr>
        <w:tblStyle w:val="a3"/>
        <w:tblW w:w="9184" w:type="dxa"/>
        <w:jc w:val="center"/>
        <w:tblLook w:val="04A0" w:firstRow="1" w:lastRow="0" w:firstColumn="1" w:lastColumn="0" w:noHBand="0" w:noVBand="1"/>
      </w:tblPr>
      <w:tblGrid>
        <w:gridCol w:w="1271"/>
        <w:gridCol w:w="3832"/>
        <w:gridCol w:w="4081"/>
      </w:tblGrid>
      <w:tr w:rsidR="00DC0F8D" w:rsidRPr="00CA59D3" w14:paraId="52447500" w14:textId="77777777" w:rsidTr="00700F5B">
        <w:trPr>
          <w:trHeight w:val="456"/>
          <w:jc w:val="center"/>
        </w:trPr>
        <w:tc>
          <w:tcPr>
            <w:tcW w:w="9184" w:type="dxa"/>
            <w:gridSpan w:val="3"/>
            <w:shd w:val="clear" w:color="auto" w:fill="2F5496" w:themeFill="accent5" w:themeFillShade="BF"/>
            <w:noWrap/>
            <w:vAlign w:val="center"/>
            <w:hideMark/>
          </w:tcPr>
          <w:p w14:paraId="6163F1E9" w14:textId="17EF3A46" w:rsidR="00DC0F8D" w:rsidRPr="00CA59D3" w:rsidRDefault="00DC0F8D" w:rsidP="00DB536E">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28</w:t>
            </w:r>
            <w:r w:rsidRPr="00CA59D3">
              <w:rPr>
                <w:rFonts w:eastAsia="黑体"/>
                <w:b/>
                <w:color w:val="FFFFFF" w:themeColor="background1"/>
              </w:rPr>
              <w:t>日（星期</w:t>
            </w:r>
            <w:r w:rsidR="003A1172" w:rsidRPr="00CA59D3">
              <w:rPr>
                <w:rFonts w:eastAsia="黑体"/>
                <w:b/>
                <w:color w:val="FFFFFF" w:themeColor="background1"/>
              </w:rPr>
              <w:t>日</w:t>
            </w:r>
            <w:r w:rsidRPr="00CA59D3">
              <w:rPr>
                <w:rFonts w:eastAsia="黑体"/>
                <w:b/>
                <w:color w:val="FFFFFF" w:themeColor="background1"/>
              </w:rPr>
              <w:t>）</w:t>
            </w:r>
            <w:r w:rsidRPr="00CA59D3">
              <w:rPr>
                <w:rFonts w:eastAsia="黑体"/>
                <w:b/>
                <w:color w:val="FFFFFF" w:themeColor="background1"/>
              </w:rPr>
              <w:t xml:space="preserve">  </w:t>
            </w:r>
            <w:r w:rsidR="00DB536E">
              <w:rPr>
                <w:rFonts w:eastAsia="黑体" w:hint="eastAsia"/>
                <w:b/>
                <w:color w:val="FFFFFF" w:themeColor="background1"/>
              </w:rPr>
              <w:t>上</w:t>
            </w:r>
            <w:r w:rsidRPr="00CA59D3">
              <w:rPr>
                <w:rFonts w:eastAsia="黑体"/>
                <w:b/>
                <w:color w:val="FFFFFF" w:themeColor="background1"/>
              </w:rPr>
              <w:t>午</w:t>
            </w:r>
            <w:r w:rsidRPr="00CA59D3">
              <w:rPr>
                <w:rFonts w:eastAsia="黑体"/>
                <w:b/>
                <w:color w:val="FFFFFF" w:themeColor="background1"/>
              </w:rPr>
              <w:t xml:space="preserve">8:30-11:50                   </w:t>
            </w:r>
            <w:r w:rsidRPr="00CA59D3">
              <w:rPr>
                <w:rFonts w:eastAsia="黑体"/>
                <w:b/>
                <w:color w:val="FFFFFF" w:themeColor="background1"/>
              </w:rPr>
              <w:t>地点：</w:t>
            </w:r>
          </w:p>
        </w:tc>
      </w:tr>
      <w:tr w:rsidR="00DC0F8D" w:rsidRPr="00CA59D3" w14:paraId="43852368" w14:textId="77777777" w:rsidTr="00700F5B">
        <w:trPr>
          <w:trHeight w:val="421"/>
          <w:jc w:val="center"/>
        </w:trPr>
        <w:tc>
          <w:tcPr>
            <w:tcW w:w="9184" w:type="dxa"/>
            <w:gridSpan w:val="3"/>
            <w:shd w:val="clear" w:color="auto" w:fill="D9E2F3" w:themeFill="accent5" w:themeFillTint="33"/>
            <w:noWrap/>
            <w:vAlign w:val="center"/>
            <w:hideMark/>
          </w:tcPr>
          <w:p w14:paraId="2749566C" w14:textId="183BE51F" w:rsidR="00DC0F8D" w:rsidRPr="00CA59D3" w:rsidRDefault="00DC0F8D" w:rsidP="00DC0F8D">
            <w:pPr>
              <w:rPr>
                <w:rFonts w:eastAsia="黑体"/>
                <w:b/>
                <w:bCs/>
                <w:szCs w:val="21"/>
              </w:rPr>
            </w:pPr>
            <w:r w:rsidRPr="00CA59D3">
              <w:rPr>
                <w:rFonts w:eastAsia="黑体"/>
                <w:b/>
                <w:szCs w:val="21"/>
              </w:rPr>
              <w:t>分会场</w:t>
            </w:r>
            <w:r w:rsidRPr="00CA59D3">
              <w:rPr>
                <w:rFonts w:eastAsia="黑体"/>
                <w:b/>
                <w:szCs w:val="21"/>
              </w:rPr>
              <w:t xml:space="preserve">B,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气候变化的影响与适应研究</w:t>
            </w:r>
            <w:r w:rsidRPr="00CA59D3">
              <w:rPr>
                <w:rFonts w:eastAsiaTheme="minorEastAsia"/>
                <w:b/>
                <w:bCs/>
                <w:szCs w:val="21"/>
              </w:rPr>
              <w:t xml:space="preserve">           </w:t>
            </w:r>
            <w:r w:rsidRPr="00CA59D3">
              <w:rPr>
                <w:rFonts w:eastAsia="黑体"/>
                <w:b/>
                <w:bCs/>
                <w:szCs w:val="21"/>
              </w:rPr>
              <w:t xml:space="preserve">          </w:t>
            </w:r>
            <w:r w:rsidRPr="00CA59D3">
              <w:rPr>
                <w:rFonts w:eastAsia="黑体"/>
                <w:b/>
                <w:bCs/>
                <w:szCs w:val="21"/>
              </w:rPr>
              <w:t>主持人：</w:t>
            </w:r>
          </w:p>
        </w:tc>
      </w:tr>
      <w:tr w:rsidR="00DC0F8D" w:rsidRPr="00CA59D3" w14:paraId="408B8691" w14:textId="77777777" w:rsidTr="00700F5B">
        <w:trPr>
          <w:trHeight w:val="285"/>
          <w:jc w:val="center"/>
        </w:trPr>
        <w:tc>
          <w:tcPr>
            <w:tcW w:w="1271" w:type="dxa"/>
            <w:noWrap/>
            <w:vAlign w:val="center"/>
            <w:hideMark/>
          </w:tcPr>
          <w:p w14:paraId="65AC3322" w14:textId="7AA22902" w:rsidR="00DC0F8D" w:rsidRPr="00CA59D3" w:rsidRDefault="00DC0F8D"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1A327DD7" w14:textId="7F5A7AFF" w:rsidR="00DC0F8D" w:rsidRPr="00CA59D3" w:rsidRDefault="00DC0F8D"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1E125675" w14:textId="77777777" w:rsidR="00DC0F8D" w:rsidRPr="00CA59D3" w:rsidRDefault="00DC0F8D" w:rsidP="008F4E12">
            <w:pPr>
              <w:jc w:val="center"/>
              <w:rPr>
                <w:rFonts w:eastAsiaTheme="minorEastAsia"/>
                <w:b/>
                <w:bCs/>
                <w:szCs w:val="21"/>
              </w:rPr>
            </w:pPr>
            <w:r w:rsidRPr="00CA59D3">
              <w:rPr>
                <w:rFonts w:eastAsiaTheme="minorEastAsia"/>
                <w:b/>
                <w:bCs/>
                <w:szCs w:val="21"/>
              </w:rPr>
              <w:t>报告人、单位</w:t>
            </w:r>
          </w:p>
        </w:tc>
      </w:tr>
      <w:tr w:rsidR="00DC0F8D" w:rsidRPr="00CA59D3" w14:paraId="0EB4379C" w14:textId="77777777" w:rsidTr="00700F5B">
        <w:trPr>
          <w:trHeight w:val="285"/>
          <w:jc w:val="center"/>
        </w:trPr>
        <w:tc>
          <w:tcPr>
            <w:tcW w:w="1271" w:type="dxa"/>
            <w:noWrap/>
            <w:vAlign w:val="center"/>
            <w:hideMark/>
          </w:tcPr>
          <w:p w14:paraId="43B64E21" w14:textId="77777777" w:rsidR="00DC0F8D" w:rsidRPr="00CA59D3" w:rsidRDefault="00DC0F8D" w:rsidP="00DC0F8D">
            <w:pPr>
              <w:rPr>
                <w:rFonts w:eastAsiaTheme="minorEastAsia"/>
                <w:szCs w:val="21"/>
              </w:rPr>
            </w:pPr>
            <w:r w:rsidRPr="00CA59D3">
              <w:rPr>
                <w:rFonts w:eastAsiaTheme="minorEastAsia"/>
                <w:szCs w:val="21"/>
              </w:rPr>
              <w:t>8:30-8:50</w:t>
            </w:r>
          </w:p>
        </w:tc>
        <w:tc>
          <w:tcPr>
            <w:tcW w:w="3832" w:type="dxa"/>
            <w:noWrap/>
            <w:vAlign w:val="center"/>
            <w:hideMark/>
          </w:tcPr>
          <w:p w14:paraId="43E01F94" w14:textId="1ED750DB" w:rsidR="00DC0F8D" w:rsidRPr="00CA59D3" w:rsidRDefault="00DC0F8D" w:rsidP="00DC0F8D">
            <w:pPr>
              <w:rPr>
                <w:rFonts w:eastAsiaTheme="minorEastAsia"/>
                <w:szCs w:val="21"/>
              </w:rPr>
            </w:pPr>
            <w:r w:rsidRPr="00CA59D3">
              <w:rPr>
                <w:rFonts w:eastAsiaTheme="minorEastAsia"/>
                <w:szCs w:val="21"/>
              </w:rPr>
              <w:t>嘉宾专题报告</w:t>
            </w:r>
          </w:p>
        </w:tc>
        <w:tc>
          <w:tcPr>
            <w:tcW w:w="4081" w:type="dxa"/>
            <w:noWrap/>
            <w:vAlign w:val="center"/>
            <w:hideMark/>
          </w:tcPr>
          <w:p w14:paraId="08285792" w14:textId="77777777" w:rsidR="00DC0F8D" w:rsidRPr="00CA59D3" w:rsidRDefault="00DC0F8D" w:rsidP="00DC0F8D">
            <w:pPr>
              <w:rPr>
                <w:rFonts w:eastAsiaTheme="minorEastAsia"/>
                <w:szCs w:val="21"/>
              </w:rPr>
            </w:pPr>
          </w:p>
        </w:tc>
      </w:tr>
      <w:tr w:rsidR="00DC0F8D" w:rsidRPr="00CA59D3" w14:paraId="27ED1C1B" w14:textId="77777777" w:rsidTr="00700F5B">
        <w:trPr>
          <w:trHeight w:val="285"/>
          <w:jc w:val="center"/>
        </w:trPr>
        <w:tc>
          <w:tcPr>
            <w:tcW w:w="1271" w:type="dxa"/>
            <w:noWrap/>
            <w:vAlign w:val="center"/>
            <w:hideMark/>
          </w:tcPr>
          <w:p w14:paraId="32C61EA9" w14:textId="77777777" w:rsidR="00DC0F8D" w:rsidRPr="00CA59D3" w:rsidRDefault="00DC0F8D" w:rsidP="00DC0F8D">
            <w:pPr>
              <w:rPr>
                <w:rFonts w:eastAsiaTheme="minorEastAsia"/>
                <w:szCs w:val="21"/>
              </w:rPr>
            </w:pPr>
            <w:r w:rsidRPr="00CA59D3">
              <w:rPr>
                <w:rFonts w:eastAsiaTheme="minorEastAsia"/>
                <w:szCs w:val="21"/>
              </w:rPr>
              <w:t>8:50-9:05</w:t>
            </w:r>
          </w:p>
        </w:tc>
        <w:tc>
          <w:tcPr>
            <w:tcW w:w="3832" w:type="dxa"/>
            <w:noWrap/>
            <w:vAlign w:val="center"/>
            <w:hideMark/>
          </w:tcPr>
          <w:p w14:paraId="7592FBB4" w14:textId="190BE79A" w:rsidR="00DC0F8D" w:rsidRPr="00CA59D3" w:rsidRDefault="00DC0F8D" w:rsidP="00DC0F8D">
            <w:pPr>
              <w:rPr>
                <w:rFonts w:eastAsiaTheme="minorEastAsia"/>
                <w:szCs w:val="21"/>
              </w:rPr>
            </w:pPr>
            <w:r w:rsidRPr="00CA59D3">
              <w:rPr>
                <w:rFonts w:eastAsiaTheme="minorEastAsia"/>
                <w:szCs w:val="21"/>
              </w:rPr>
              <w:t>气候变化对南方红壤丘陵区森林生态系统的影响</w:t>
            </w:r>
            <w:r w:rsidRPr="00CA59D3">
              <w:rPr>
                <w:rFonts w:eastAsiaTheme="minorEastAsia"/>
                <w:szCs w:val="21"/>
              </w:rPr>
              <w:t xml:space="preserve"> ——</w:t>
            </w:r>
            <w:r w:rsidRPr="00CA59D3">
              <w:rPr>
                <w:rFonts w:eastAsiaTheme="minorEastAsia"/>
                <w:szCs w:val="21"/>
              </w:rPr>
              <w:t>以江西省泰和县为例</w:t>
            </w:r>
          </w:p>
        </w:tc>
        <w:tc>
          <w:tcPr>
            <w:tcW w:w="4081" w:type="dxa"/>
            <w:noWrap/>
            <w:vAlign w:val="center"/>
            <w:hideMark/>
          </w:tcPr>
          <w:p w14:paraId="6F979282" w14:textId="77777777" w:rsidR="00DC0F8D" w:rsidRPr="00CA59D3" w:rsidRDefault="00DC0F8D" w:rsidP="00DC0F8D">
            <w:pPr>
              <w:rPr>
                <w:rFonts w:eastAsiaTheme="minorEastAsia"/>
                <w:szCs w:val="21"/>
              </w:rPr>
            </w:pPr>
            <w:r w:rsidRPr="00CA59D3">
              <w:rPr>
                <w:rFonts w:eastAsiaTheme="minorEastAsia"/>
                <w:szCs w:val="21"/>
              </w:rPr>
              <w:t>吴卓</w:t>
            </w:r>
          </w:p>
          <w:p w14:paraId="7EE81150" w14:textId="4F6DC1B6" w:rsidR="00DC0F8D" w:rsidRPr="00CA59D3" w:rsidRDefault="00DC0F8D" w:rsidP="00DC0F8D">
            <w:pPr>
              <w:rPr>
                <w:rFonts w:eastAsiaTheme="minorEastAsia"/>
                <w:szCs w:val="21"/>
              </w:rPr>
            </w:pPr>
            <w:r w:rsidRPr="00CA59D3">
              <w:rPr>
                <w:rFonts w:eastAsiaTheme="minorEastAsia"/>
                <w:szCs w:val="21"/>
              </w:rPr>
              <w:t>中国科学院地理科学与资源研究所</w:t>
            </w:r>
          </w:p>
        </w:tc>
      </w:tr>
      <w:tr w:rsidR="00DC0F8D" w:rsidRPr="00CA59D3" w14:paraId="16F04F62" w14:textId="77777777" w:rsidTr="00700F5B">
        <w:trPr>
          <w:trHeight w:val="285"/>
          <w:jc w:val="center"/>
        </w:trPr>
        <w:tc>
          <w:tcPr>
            <w:tcW w:w="1271" w:type="dxa"/>
            <w:noWrap/>
            <w:vAlign w:val="center"/>
            <w:hideMark/>
          </w:tcPr>
          <w:p w14:paraId="4E5BFCF8" w14:textId="77777777" w:rsidR="00DC0F8D" w:rsidRPr="00CA59D3" w:rsidRDefault="00DC0F8D" w:rsidP="00DC0F8D">
            <w:pPr>
              <w:rPr>
                <w:rFonts w:eastAsiaTheme="minorEastAsia"/>
                <w:szCs w:val="21"/>
              </w:rPr>
            </w:pPr>
            <w:r w:rsidRPr="00CA59D3">
              <w:rPr>
                <w:rFonts w:eastAsiaTheme="minorEastAsia"/>
                <w:szCs w:val="21"/>
              </w:rPr>
              <w:t>9:05-9:20</w:t>
            </w:r>
          </w:p>
        </w:tc>
        <w:tc>
          <w:tcPr>
            <w:tcW w:w="3832" w:type="dxa"/>
            <w:noWrap/>
            <w:vAlign w:val="center"/>
            <w:hideMark/>
          </w:tcPr>
          <w:p w14:paraId="3A0482AC" w14:textId="71DB47DB" w:rsidR="00DC0F8D" w:rsidRPr="00CA59D3" w:rsidRDefault="00DC0F8D" w:rsidP="00DC0F8D">
            <w:pPr>
              <w:rPr>
                <w:rFonts w:eastAsiaTheme="minorEastAsia"/>
                <w:szCs w:val="21"/>
              </w:rPr>
            </w:pPr>
            <w:r w:rsidRPr="00CA59D3">
              <w:rPr>
                <w:rFonts w:eastAsiaTheme="minorEastAsia"/>
                <w:szCs w:val="21"/>
              </w:rPr>
              <w:t>与</w:t>
            </w:r>
            <w:r w:rsidRPr="00CA59D3">
              <w:rPr>
                <w:rFonts w:eastAsiaTheme="minorEastAsia"/>
                <w:szCs w:val="21"/>
              </w:rPr>
              <w:t>PDO</w:t>
            </w:r>
            <w:r w:rsidRPr="00CA59D3">
              <w:rPr>
                <w:rFonts w:eastAsiaTheme="minorEastAsia"/>
                <w:szCs w:val="21"/>
              </w:rPr>
              <w:t>、</w:t>
            </w:r>
            <w:r w:rsidRPr="00CA59D3">
              <w:rPr>
                <w:rFonts w:eastAsiaTheme="minorEastAsia"/>
                <w:szCs w:val="21"/>
              </w:rPr>
              <w:t>NPGO</w:t>
            </w:r>
            <w:r w:rsidRPr="00CA59D3">
              <w:rPr>
                <w:rFonts w:eastAsiaTheme="minorEastAsia"/>
                <w:szCs w:val="21"/>
              </w:rPr>
              <w:t>相联系的不同时间尺度水汽输送及大气河流的年代</w:t>
            </w:r>
            <w:proofErr w:type="gramStart"/>
            <w:r w:rsidRPr="00CA59D3">
              <w:rPr>
                <w:rFonts w:eastAsiaTheme="minorEastAsia"/>
                <w:szCs w:val="21"/>
              </w:rPr>
              <w:t>际变化</w:t>
            </w:r>
            <w:proofErr w:type="gramEnd"/>
          </w:p>
        </w:tc>
        <w:tc>
          <w:tcPr>
            <w:tcW w:w="4081" w:type="dxa"/>
            <w:noWrap/>
            <w:vAlign w:val="center"/>
            <w:hideMark/>
          </w:tcPr>
          <w:p w14:paraId="24DC7971" w14:textId="77777777" w:rsidR="00DC0F8D" w:rsidRPr="00CA59D3" w:rsidRDefault="00DC0F8D" w:rsidP="00DC0F8D">
            <w:pPr>
              <w:rPr>
                <w:rFonts w:eastAsiaTheme="minorEastAsia"/>
                <w:szCs w:val="21"/>
              </w:rPr>
            </w:pPr>
            <w:r w:rsidRPr="00CA59D3">
              <w:rPr>
                <w:rFonts w:eastAsiaTheme="minorEastAsia"/>
                <w:szCs w:val="21"/>
              </w:rPr>
              <w:t>刘煦</w:t>
            </w:r>
          </w:p>
          <w:p w14:paraId="114ECBE2" w14:textId="21D91BB0" w:rsidR="00DC0F8D" w:rsidRPr="00CA59D3" w:rsidRDefault="00DC0F8D" w:rsidP="00DC0F8D">
            <w:pPr>
              <w:rPr>
                <w:rFonts w:eastAsiaTheme="minorEastAsia"/>
                <w:szCs w:val="21"/>
              </w:rPr>
            </w:pPr>
            <w:r w:rsidRPr="00CA59D3">
              <w:rPr>
                <w:rFonts w:eastAsiaTheme="minorEastAsia"/>
                <w:szCs w:val="21"/>
              </w:rPr>
              <w:t>南京大学大气科学学院</w:t>
            </w:r>
          </w:p>
        </w:tc>
      </w:tr>
      <w:tr w:rsidR="00DC0F8D" w:rsidRPr="00CA59D3" w14:paraId="67370F84" w14:textId="77777777" w:rsidTr="00700F5B">
        <w:trPr>
          <w:trHeight w:val="285"/>
          <w:jc w:val="center"/>
        </w:trPr>
        <w:tc>
          <w:tcPr>
            <w:tcW w:w="1271" w:type="dxa"/>
            <w:noWrap/>
            <w:vAlign w:val="center"/>
            <w:hideMark/>
          </w:tcPr>
          <w:p w14:paraId="1C221182" w14:textId="77777777" w:rsidR="00DC0F8D" w:rsidRPr="00CA59D3" w:rsidRDefault="00DC0F8D" w:rsidP="00DC0F8D">
            <w:pPr>
              <w:rPr>
                <w:rFonts w:eastAsiaTheme="minorEastAsia"/>
                <w:szCs w:val="21"/>
              </w:rPr>
            </w:pPr>
            <w:r w:rsidRPr="00CA59D3">
              <w:rPr>
                <w:rFonts w:eastAsiaTheme="minorEastAsia"/>
                <w:szCs w:val="21"/>
              </w:rPr>
              <w:t>9:20-9:35</w:t>
            </w:r>
          </w:p>
        </w:tc>
        <w:tc>
          <w:tcPr>
            <w:tcW w:w="3832" w:type="dxa"/>
            <w:noWrap/>
            <w:vAlign w:val="center"/>
            <w:hideMark/>
          </w:tcPr>
          <w:p w14:paraId="620676D3" w14:textId="63E3F1AF" w:rsidR="00DC0F8D" w:rsidRPr="00CA59D3" w:rsidRDefault="00DC0F8D" w:rsidP="00DC0F8D">
            <w:pPr>
              <w:rPr>
                <w:rFonts w:eastAsiaTheme="minorEastAsia"/>
                <w:szCs w:val="21"/>
              </w:rPr>
            </w:pPr>
            <w:r w:rsidRPr="00CA59D3">
              <w:rPr>
                <w:rFonts w:eastAsiaTheme="minorEastAsia"/>
                <w:szCs w:val="21"/>
              </w:rPr>
              <w:t>1960-2012</w:t>
            </w:r>
            <w:r w:rsidRPr="00CA59D3">
              <w:rPr>
                <w:rFonts w:eastAsiaTheme="minorEastAsia"/>
                <w:szCs w:val="21"/>
              </w:rPr>
              <w:t>年珠江流域极端降水事件分析</w:t>
            </w:r>
          </w:p>
        </w:tc>
        <w:tc>
          <w:tcPr>
            <w:tcW w:w="4081" w:type="dxa"/>
            <w:noWrap/>
            <w:vAlign w:val="center"/>
            <w:hideMark/>
          </w:tcPr>
          <w:p w14:paraId="392BB367" w14:textId="77777777" w:rsidR="00DC0F8D" w:rsidRPr="00CA59D3" w:rsidRDefault="00DC0F8D" w:rsidP="00DC0F8D">
            <w:pPr>
              <w:rPr>
                <w:rFonts w:eastAsiaTheme="minorEastAsia"/>
                <w:szCs w:val="21"/>
              </w:rPr>
            </w:pPr>
            <w:r w:rsidRPr="00CA59D3">
              <w:rPr>
                <w:rFonts w:eastAsiaTheme="minorEastAsia"/>
                <w:szCs w:val="21"/>
              </w:rPr>
              <w:t>赵一飞</w:t>
            </w:r>
          </w:p>
          <w:p w14:paraId="5D642D9F" w14:textId="63AA19BC" w:rsidR="00DC0F8D" w:rsidRPr="00CA59D3" w:rsidRDefault="00DC0F8D" w:rsidP="00DC0F8D">
            <w:pPr>
              <w:rPr>
                <w:rFonts w:eastAsiaTheme="minorEastAsia"/>
                <w:szCs w:val="21"/>
              </w:rPr>
            </w:pPr>
            <w:r w:rsidRPr="00CA59D3">
              <w:rPr>
                <w:rFonts w:eastAsiaTheme="minorEastAsia"/>
                <w:szCs w:val="21"/>
              </w:rPr>
              <w:t>南京大学地理与海洋科学学院</w:t>
            </w:r>
          </w:p>
        </w:tc>
      </w:tr>
      <w:tr w:rsidR="00DC0F8D" w:rsidRPr="00CA59D3" w14:paraId="125B4372" w14:textId="77777777" w:rsidTr="00700F5B">
        <w:trPr>
          <w:trHeight w:val="285"/>
          <w:jc w:val="center"/>
        </w:trPr>
        <w:tc>
          <w:tcPr>
            <w:tcW w:w="1271" w:type="dxa"/>
            <w:noWrap/>
            <w:vAlign w:val="center"/>
            <w:hideMark/>
          </w:tcPr>
          <w:p w14:paraId="465B243A" w14:textId="77777777" w:rsidR="00DC0F8D" w:rsidRPr="00CA59D3" w:rsidRDefault="00DC0F8D" w:rsidP="00DC0F8D">
            <w:pPr>
              <w:rPr>
                <w:rFonts w:eastAsiaTheme="minorEastAsia"/>
                <w:szCs w:val="21"/>
              </w:rPr>
            </w:pPr>
            <w:r w:rsidRPr="00CA59D3">
              <w:rPr>
                <w:rFonts w:eastAsiaTheme="minorEastAsia"/>
                <w:szCs w:val="21"/>
              </w:rPr>
              <w:t>9:35-9:50</w:t>
            </w:r>
          </w:p>
        </w:tc>
        <w:tc>
          <w:tcPr>
            <w:tcW w:w="3832" w:type="dxa"/>
            <w:noWrap/>
            <w:vAlign w:val="center"/>
            <w:hideMark/>
          </w:tcPr>
          <w:p w14:paraId="3189A6C7" w14:textId="69D15F29" w:rsidR="00DC0F8D" w:rsidRPr="00CA59D3" w:rsidRDefault="00DC0F8D" w:rsidP="00DC0F8D">
            <w:pPr>
              <w:rPr>
                <w:rFonts w:eastAsiaTheme="minorEastAsia"/>
                <w:szCs w:val="21"/>
              </w:rPr>
            </w:pPr>
            <w:r w:rsidRPr="00CA59D3">
              <w:rPr>
                <w:rFonts w:eastAsiaTheme="minorEastAsia"/>
                <w:szCs w:val="21"/>
              </w:rPr>
              <w:t>中国西南</w:t>
            </w:r>
            <w:proofErr w:type="gramStart"/>
            <w:r w:rsidRPr="00CA59D3">
              <w:rPr>
                <w:rFonts w:eastAsiaTheme="minorEastAsia"/>
                <w:szCs w:val="21"/>
              </w:rPr>
              <w:t>地区后冬降水</w:t>
            </w:r>
            <w:proofErr w:type="gramEnd"/>
            <w:r w:rsidRPr="00CA59D3">
              <w:rPr>
                <w:rFonts w:eastAsiaTheme="minorEastAsia"/>
                <w:szCs w:val="21"/>
              </w:rPr>
              <w:t>的统计降尺度模型</w:t>
            </w:r>
          </w:p>
        </w:tc>
        <w:tc>
          <w:tcPr>
            <w:tcW w:w="4081" w:type="dxa"/>
            <w:noWrap/>
            <w:vAlign w:val="center"/>
            <w:hideMark/>
          </w:tcPr>
          <w:p w14:paraId="5C8E379B" w14:textId="77777777" w:rsidR="00DC0F8D" w:rsidRPr="00CA59D3" w:rsidRDefault="00DC0F8D" w:rsidP="00DC0F8D">
            <w:pPr>
              <w:rPr>
                <w:rFonts w:eastAsiaTheme="minorEastAsia"/>
                <w:szCs w:val="21"/>
              </w:rPr>
            </w:pPr>
            <w:r w:rsidRPr="00CA59D3">
              <w:rPr>
                <w:rFonts w:eastAsiaTheme="minorEastAsia"/>
                <w:szCs w:val="21"/>
              </w:rPr>
              <w:t>阮成卿</w:t>
            </w:r>
          </w:p>
          <w:p w14:paraId="2CECC556" w14:textId="6FBDF12E" w:rsidR="00DC0F8D" w:rsidRPr="00CA59D3" w:rsidRDefault="00DC0F8D" w:rsidP="00DC0F8D">
            <w:pPr>
              <w:rPr>
                <w:rFonts w:eastAsiaTheme="minorEastAsia"/>
                <w:szCs w:val="21"/>
              </w:rPr>
            </w:pPr>
            <w:r w:rsidRPr="00CA59D3">
              <w:rPr>
                <w:rFonts w:eastAsiaTheme="minorEastAsia"/>
                <w:szCs w:val="21"/>
              </w:rPr>
              <w:t>中国科学院大气物理研究所大气科学和地球流体力学数值模拟国家重点实验室</w:t>
            </w:r>
          </w:p>
        </w:tc>
      </w:tr>
      <w:tr w:rsidR="00DC0F8D" w:rsidRPr="00CA59D3" w14:paraId="27C78DBC" w14:textId="77777777" w:rsidTr="00700F5B">
        <w:trPr>
          <w:trHeight w:val="285"/>
          <w:jc w:val="center"/>
        </w:trPr>
        <w:tc>
          <w:tcPr>
            <w:tcW w:w="1271" w:type="dxa"/>
            <w:noWrap/>
            <w:vAlign w:val="center"/>
            <w:hideMark/>
          </w:tcPr>
          <w:p w14:paraId="52371FAA" w14:textId="77777777" w:rsidR="00DC0F8D" w:rsidRPr="00CA59D3" w:rsidRDefault="00DC0F8D" w:rsidP="00DC0F8D">
            <w:pPr>
              <w:rPr>
                <w:rFonts w:eastAsiaTheme="minorEastAsia"/>
                <w:szCs w:val="21"/>
              </w:rPr>
            </w:pPr>
            <w:r w:rsidRPr="00CA59D3">
              <w:rPr>
                <w:rFonts w:eastAsiaTheme="minorEastAsia"/>
                <w:szCs w:val="21"/>
              </w:rPr>
              <w:t>9:50-10:05</w:t>
            </w:r>
          </w:p>
        </w:tc>
        <w:tc>
          <w:tcPr>
            <w:tcW w:w="3832" w:type="dxa"/>
            <w:noWrap/>
            <w:vAlign w:val="center"/>
            <w:hideMark/>
          </w:tcPr>
          <w:p w14:paraId="27C69FE4" w14:textId="759C3A43" w:rsidR="00DC0F8D" w:rsidRPr="00CA59D3" w:rsidRDefault="00DC0F8D" w:rsidP="000C30C7">
            <w:pPr>
              <w:jc w:val="left"/>
              <w:rPr>
                <w:rFonts w:eastAsiaTheme="minorEastAsia"/>
                <w:szCs w:val="21"/>
              </w:rPr>
            </w:pPr>
            <w:r w:rsidRPr="00CA59D3">
              <w:rPr>
                <w:rFonts w:eastAsiaTheme="minorEastAsia"/>
                <w:szCs w:val="21"/>
              </w:rPr>
              <w:t>Potential Influence of Arctic Sea Ice to the Inter-annual Variations of East Asian Spring Precipitation</w:t>
            </w:r>
          </w:p>
        </w:tc>
        <w:tc>
          <w:tcPr>
            <w:tcW w:w="4081" w:type="dxa"/>
            <w:noWrap/>
            <w:vAlign w:val="center"/>
            <w:hideMark/>
          </w:tcPr>
          <w:p w14:paraId="75AC5721" w14:textId="01DE5CAD" w:rsidR="00DC0F8D" w:rsidRPr="00CA59D3" w:rsidRDefault="00E51355" w:rsidP="000C30C7">
            <w:pPr>
              <w:jc w:val="left"/>
              <w:rPr>
                <w:rFonts w:eastAsiaTheme="minorEastAsia"/>
                <w:szCs w:val="21"/>
              </w:rPr>
            </w:pPr>
            <w:proofErr w:type="spellStart"/>
            <w:r>
              <w:rPr>
                <w:rFonts w:eastAsiaTheme="minorEastAsia"/>
                <w:szCs w:val="21"/>
              </w:rPr>
              <w:t>Xinxin</w:t>
            </w:r>
            <w:proofErr w:type="spellEnd"/>
            <w:r>
              <w:rPr>
                <w:rFonts w:eastAsiaTheme="minorEastAsia"/>
                <w:szCs w:val="21"/>
              </w:rPr>
              <w:t xml:space="preserve"> Li</w:t>
            </w:r>
          </w:p>
          <w:p w14:paraId="71320A71" w14:textId="66A791DC" w:rsidR="00DC0F8D" w:rsidRPr="00CA59D3" w:rsidRDefault="00DC0F8D" w:rsidP="000C30C7">
            <w:pPr>
              <w:jc w:val="left"/>
              <w:rPr>
                <w:rFonts w:eastAsiaTheme="minorEastAsia"/>
                <w:szCs w:val="21"/>
              </w:rPr>
            </w:pPr>
            <w:r w:rsidRPr="00CA59D3">
              <w:rPr>
                <w:rFonts w:eastAsiaTheme="minorEastAsia"/>
                <w:szCs w:val="21"/>
              </w:rPr>
              <w:t>Nanjing University of Information Science &amp; Technology</w:t>
            </w:r>
          </w:p>
        </w:tc>
      </w:tr>
      <w:tr w:rsidR="00DC0F8D" w:rsidRPr="00CA59D3" w14:paraId="301E2057" w14:textId="77777777" w:rsidTr="00700F5B">
        <w:trPr>
          <w:trHeight w:val="285"/>
          <w:jc w:val="center"/>
        </w:trPr>
        <w:tc>
          <w:tcPr>
            <w:tcW w:w="1271" w:type="dxa"/>
            <w:shd w:val="clear" w:color="auto" w:fill="D9E2F3" w:themeFill="accent5" w:themeFillTint="33"/>
            <w:noWrap/>
            <w:vAlign w:val="center"/>
            <w:hideMark/>
          </w:tcPr>
          <w:p w14:paraId="2D95225D" w14:textId="77777777" w:rsidR="00DC0F8D" w:rsidRPr="00CA59D3" w:rsidRDefault="00DC0F8D" w:rsidP="00700F5B">
            <w:pPr>
              <w:rPr>
                <w:rFonts w:eastAsiaTheme="minorEastAsia"/>
                <w:szCs w:val="21"/>
              </w:rPr>
            </w:pPr>
            <w:r w:rsidRPr="00CA59D3">
              <w:rPr>
                <w:rFonts w:eastAsiaTheme="minorEastAsia"/>
                <w:szCs w:val="21"/>
              </w:rPr>
              <w:lastRenderedPageBreak/>
              <w:t>10:05-10:20</w:t>
            </w:r>
          </w:p>
        </w:tc>
        <w:tc>
          <w:tcPr>
            <w:tcW w:w="7913" w:type="dxa"/>
            <w:gridSpan w:val="2"/>
            <w:shd w:val="clear" w:color="auto" w:fill="D9E2F3" w:themeFill="accent5" w:themeFillTint="33"/>
            <w:noWrap/>
            <w:vAlign w:val="center"/>
            <w:hideMark/>
          </w:tcPr>
          <w:p w14:paraId="4D54250C" w14:textId="77777777" w:rsidR="00DC0F8D" w:rsidRPr="00CA59D3" w:rsidRDefault="00DC0F8D" w:rsidP="00700F5B">
            <w:pPr>
              <w:jc w:val="center"/>
              <w:rPr>
                <w:rFonts w:eastAsiaTheme="minorEastAsia"/>
                <w:szCs w:val="21"/>
              </w:rPr>
            </w:pPr>
            <w:proofErr w:type="gramStart"/>
            <w:r w:rsidRPr="00CA59D3">
              <w:rPr>
                <w:rFonts w:eastAsiaTheme="minorEastAsia"/>
                <w:szCs w:val="21"/>
              </w:rPr>
              <w:t>茶歇</w:t>
            </w:r>
            <w:proofErr w:type="gramEnd"/>
          </w:p>
        </w:tc>
      </w:tr>
      <w:tr w:rsidR="00DC0F8D" w:rsidRPr="00CA59D3" w14:paraId="3AA6C5CE" w14:textId="77777777" w:rsidTr="00700F5B">
        <w:trPr>
          <w:trHeight w:val="285"/>
          <w:jc w:val="center"/>
        </w:trPr>
        <w:tc>
          <w:tcPr>
            <w:tcW w:w="1271" w:type="dxa"/>
            <w:noWrap/>
            <w:vAlign w:val="center"/>
            <w:hideMark/>
          </w:tcPr>
          <w:p w14:paraId="0ECB816D" w14:textId="77777777" w:rsidR="00DC0F8D" w:rsidRPr="00CA59D3" w:rsidRDefault="00DC0F8D" w:rsidP="00DC0F8D">
            <w:pPr>
              <w:rPr>
                <w:rFonts w:eastAsiaTheme="minorEastAsia"/>
                <w:szCs w:val="21"/>
              </w:rPr>
            </w:pPr>
            <w:r w:rsidRPr="00CA59D3">
              <w:rPr>
                <w:rFonts w:eastAsiaTheme="minorEastAsia"/>
                <w:szCs w:val="21"/>
              </w:rPr>
              <w:t>10:20-10:35</w:t>
            </w:r>
          </w:p>
        </w:tc>
        <w:tc>
          <w:tcPr>
            <w:tcW w:w="3832" w:type="dxa"/>
            <w:noWrap/>
            <w:vAlign w:val="center"/>
            <w:hideMark/>
          </w:tcPr>
          <w:p w14:paraId="3030E194" w14:textId="3FFD4EC8" w:rsidR="00DC0F8D" w:rsidRPr="00CA59D3" w:rsidRDefault="00DC0F8D" w:rsidP="00DC0F8D">
            <w:pPr>
              <w:rPr>
                <w:rFonts w:eastAsiaTheme="minorEastAsia"/>
                <w:szCs w:val="21"/>
              </w:rPr>
            </w:pPr>
            <w:r w:rsidRPr="00CA59D3">
              <w:rPr>
                <w:rFonts w:eastAsiaTheme="minorEastAsia"/>
                <w:szCs w:val="21"/>
              </w:rPr>
              <w:t>前期春季西北太平洋潜热通量与我国南方秋季降水的联系及其可能的物理机制</w:t>
            </w:r>
          </w:p>
        </w:tc>
        <w:tc>
          <w:tcPr>
            <w:tcW w:w="4081" w:type="dxa"/>
            <w:noWrap/>
            <w:vAlign w:val="center"/>
            <w:hideMark/>
          </w:tcPr>
          <w:p w14:paraId="13350FD0" w14:textId="77777777" w:rsidR="00DC0F8D" w:rsidRPr="00CA59D3" w:rsidRDefault="00DC0F8D" w:rsidP="00DC0F8D">
            <w:pPr>
              <w:rPr>
                <w:rFonts w:eastAsiaTheme="minorEastAsia"/>
                <w:szCs w:val="21"/>
              </w:rPr>
            </w:pPr>
            <w:r w:rsidRPr="00CA59D3">
              <w:rPr>
                <w:rFonts w:eastAsiaTheme="minorEastAsia"/>
                <w:szCs w:val="21"/>
              </w:rPr>
              <w:t>刘嘉慧敏</w:t>
            </w:r>
          </w:p>
          <w:p w14:paraId="74C16759" w14:textId="3A4636D4" w:rsidR="00DC0F8D" w:rsidRPr="00CA59D3" w:rsidRDefault="00DC0F8D" w:rsidP="00DC0F8D">
            <w:pPr>
              <w:rPr>
                <w:rFonts w:eastAsiaTheme="minorEastAsia"/>
                <w:szCs w:val="21"/>
              </w:rPr>
            </w:pPr>
            <w:r w:rsidRPr="00CA59D3">
              <w:rPr>
                <w:rFonts w:eastAsiaTheme="minorEastAsia"/>
                <w:szCs w:val="21"/>
              </w:rPr>
              <w:t>南京信息工程大学大气科学学院</w:t>
            </w:r>
            <w:r w:rsidRPr="00CA59D3">
              <w:rPr>
                <w:rFonts w:eastAsiaTheme="minorEastAsia"/>
                <w:szCs w:val="21"/>
              </w:rPr>
              <w:t>/</w:t>
            </w:r>
            <w:r w:rsidRPr="00CA59D3">
              <w:rPr>
                <w:rFonts w:eastAsiaTheme="minorEastAsia"/>
                <w:szCs w:val="21"/>
              </w:rPr>
              <w:t>气象灾害教育部重点实验室</w:t>
            </w:r>
          </w:p>
        </w:tc>
      </w:tr>
      <w:tr w:rsidR="00DC0F8D" w:rsidRPr="00CA59D3" w14:paraId="12C0A282" w14:textId="77777777" w:rsidTr="00700F5B">
        <w:trPr>
          <w:trHeight w:val="270"/>
          <w:jc w:val="center"/>
        </w:trPr>
        <w:tc>
          <w:tcPr>
            <w:tcW w:w="1271" w:type="dxa"/>
            <w:noWrap/>
            <w:vAlign w:val="center"/>
            <w:hideMark/>
          </w:tcPr>
          <w:p w14:paraId="2AFF4F12" w14:textId="77777777" w:rsidR="00DC0F8D" w:rsidRPr="00CA59D3" w:rsidRDefault="00DC0F8D" w:rsidP="00DC0F8D">
            <w:pPr>
              <w:rPr>
                <w:rFonts w:eastAsiaTheme="minorEastAsia"/>
                <w:szCs w:val="21"/>
              </w:rPr>
            </w:pPr>
            <w:r w:rsidRPr="00CA59D3">
              <w:rPr>
                <w:rFonts w:eastAsiaTheme="minorEastAsia"/>
                <w:szCs w:val="21"/>
              </w:rPr>
              <w:t>10:35-10:50</w:t>
            </w:r>
          </w:p>
        </w:tc>
        <w:tc>
          <w:tcPr>
            <w:tcW w:w="3832" w:type="dxa"/>
            <w:noWrap/>
            <w:vAlign w:val="center"/>
            <w:hideMark/>
          </w:tcPr>
          <w:p w14:paraId="1F893A36" w14:textId="5B0C818B" w:rsidR="00DC0F8D" w:rsidRPr="00CA59D3" w:rsidRDefault="00DC0F8D" w:rsidP="00DC0F8D">
            <w:pPr>
              <w:rPr>
                <w:rFonts w:eastAsiaTheme="minorEastAsia"/>
                <w:szCs w:val="21"/>
              </w:rPr>
            </w:pPr>
            <w:r w:rsidRPr="00CA59D3">
              <w:rPr>
                <w:rFonts w:eastAsiaTheme="minorEastAsia"/>
                <w:szCs w:val="21"/>
              </w:rPr>
              <w:t>我国南方冬季降水与前期暖池热含量异常的关系及其可能机制</w:t>
            </w:r>
          </w:p>
        </w:tc>
        <w:tc>
          <w:tcPr>
            <w:tcW w:w="4081" w:type="dxa"/>
            <w:noWrap/>
            <w:vAlign w:val="center"/>
            <w:hideMark/>
          </w:tcPr>
          <w:p w14:paraId="5C0A5393" w14:textId="77777777" w:rsidR="00DC0F8D" w:rsidRPr="00CA59D3" w:rsidRDefault="00DC0F8D" w:rsidP="00DC0F8D">
            <w:pPr>
              <w:rPr>
                <w:rFonts w:eastAsiaTheme="minorEastAsia"/>
                <w:szCs w:val="21"/>
              </w:rPr>
            </w:pPr>
            <w:r w:rsidRPr="00CA59D3">
              <w:rPr>
                <w:rFonts w:eastAsiaTheme="minorEastAsia"/>
                <w:szCs w:val="21"/>
              </w:rPr>
              <w:t>任倩</w:t>
            </w:r>
          </w:p>
          <w:p w14:paraId="61C66294" w14:textId="7DA8A3A3" w:rsidR="00DC0F8D" w:rsidRPr="00CA59D3" w:rsidRDefault="00DC0F8D" w:rsidP="00DC0F8D">
            <w:pPr>
              <w:rPr>
                <w:rFonts w:eastAsiaTheme="minorEastAsia"/>
                <w:szCs w:val="21"/>
              </w:rPr>
            </w:pPr>
            <w:r w:rsidRPr="00CA59D3">
              <w:rPr>
                <w:rFonts w:eastAsiaTheme="minorEastAsia"/>
                <w:szCs w:val="21"/>
              </w:rPr>
              <w:t>南京信息工程大学</w:t>
            </w:r>
          </w:p>
        </w:tc>
      </w:tr>
      <w:tr w:rsidR="00DC0F8D" w:rsidRPr="00CA59D3" w14:paraId="4AF6A4AA" w14:textId="77777777" w:rsidTr="00700F5B">
        <w:trPr>
          <w:trHeight w:val="285"/>
          <w:jc w:val="center"/>
        </w:trPr>
        <w:tc>
          <w:tcPr>
            <w:tcW w:w="1271" w:type="dxa"/>
            <w:noWrap/>
            <w:vAlign w:val="center"/>
            <w:hideMark/>
          </w:tcPr>
          <w:p w14:paraId="0327076F" w14:textId="77777777" w:rsidR="00DC0F8D" w:rsidRPr="00CA59D3" w:rsidRDefault="00DC0F8D" w:rsidP="00DC0F8D">
            <w:pPr>
              <w:rPr>
                <w:rFonts w:eastAsiaTheme="minorEastAsia"/>
                <w:szCs w:val="21"/>
              </w:rPr>
            </w:pPr>
            <w:r w:rsidRPr="00CA59D3">
              <w:rPr>
                <w:rFonts w:eastAsiaTheme="minorEastAsia"/>
                <w:szCs w:val="21"/>
              </w:rPr>
              <w:t>10:50-11:05</w:t>
            </w:r>
          </w:p>
        </w:tc>
        <w:tc>
          <w:tcPr>
            <w:tcW w:w="3832" w:type="dxa"/>
            <w:noWrap/>
            <w:vAlign w:val="center"/>
            <w:hideMark/>
          </w:tcPr>
          <w:p w14:paraId="0B54D544" w14:textId="0A0405A6" w:rsidR="00DC0F8D" w:rsidRPr="00CA59D3" w:rsidRDefault="00DC0F8D" w:rsidP="00DC0F8D">
            <w:pPr>
              <w:rPr>
                <w:rFonts w:eastAsiaTheme="minorEastAsia"/>
                <w:szCs w:val="21"/>
              </w:rPr>
            </w:pPr>
            <w:r w:rsidRPr="00CA59D3">
              <w:rPr>
                <w:rFonts w:eastAsiaTheme="minorEastAsia"/>
                <w:szCs w:val="21"/>
              </w:rPr>
              <w:t>年循环对</w:t>
            </w:r>
            <w:r w:rsidRPr="00CA59D3">
              <w:rPr>
                <w:rFonts w:eastAsiaTheme="minorEastAsia"/>
                <w:szCs w:val="21"/>
              </w:rPr>
              <w:t>El Niño</w:t>
            </w:r>
            <w:r w:rsidRPr="00CA59D3">
              <w:rPr>
                <w:rFonts w:eastAsiaTheme="minorEastAsia"/>
                <w:szCs w:val="21"/>
              </w:rPr>
              <w:t>事件局地海气过程的影响</w:t>
            </w:r>
          </w:p>
        </w:tc>
        <w:tc>
          <w:tcPr>
            <w:tcW w:w="4081" w:type="dxa"/>
            <w:noWrap/>
            <w:vAlign w:val="center"/>
            <w:hideMark/>
          </w:tcPr>
          <w:p w14:paraId="4F5070F5" w14:textId="77777777" w:rsidR="00DC0F8D" w:rsidRPr="00CA59D3" w:rsidRDefault="00DC0F8D" w:rsidP="00DC0F8D">
            <w:pPr>
              <w:rPr>
                <w:rFonts w:eastAsiaTheme="minorEastAsia"/>
                <w:szCs w:val="21"/>
              </w:rPr>
            </w:pPr>
            <w:r w:rsidRPr="00CA59D3">
              <w:rPr>
                <w:rFonts w:eastAsiaTheme="minorEastAsia"/>
                <w:szCs w:val="21"/>
              </w:rPr>
              <w:t>李海燕</w:t>
            </w:r>
          </w:p>
          <w:p w14:paraId="4907CAAA" w14:textId="015C45F9" w:rsidR="00DC0F8D" w:rsidRPr="00CA59D3" w:rsidRDefault="00DC0F8D" w:rsidP="00DC0F8D">
            <w:pPr>
              <w:rPr>
                <w:rFonts w:eastAsiaTheme="minorEastAsia"/>
                <w:szCs w:val="21"/>
              </w:rPr>
            </w:pPr>
            <w:r w:rsidRPr="00CA59D3">
              <w:rPr>
                <w:rFonts w:eastAsiaTheme="minorEastAsia"/>
                <w:szCs w:val="21"/>
              </w:rPr>
              <w:t>南京信息工程大学</w:t>
            </w:r>
          </w:p>
        </w:tc>
      </w:tr>
      <w:tr w:rsidR="00DC0F8D" w:rsidRPr="00CA59D3" w14:paraId="3C1EA8A1" w14:textId="77777777" w:rsidTr="00700F5B">
        <w:trPr>
          <w:trHeight w:val="285"/>
          <w:jc w:val="center"/>
        </w:trPr>
        <w:tc>
          <w:tcPr>
            <w:tcW w:w="1271" w:type="dxa"/>
            <w:noWrap/>
            <w:vAlign w:val="center"/>
            <w:hideMark/>
          </w:tcPr>
          <w:p w14:paraId="7317DD7B" w14:textId="77777777" w:rsidR="00DC0F8D" w:rsidRPr="00CA59D3" w:rsidRDefault="00DC0F8D" w:rsidP="00DC0F8D">
            <w:pPr>
              <w:rPr>
                <w:rFonts w:eastAsiaTheme="minorEastAsia"/>
                <w:szCs w:val="21"/>
              </w:rPr>
            </w:pPr>
            <w:r w:rsidRPr="00CA59D3">
              <w:rPr>
                <w:rFonts w:eastAsiaTheme="minorEastAsia"/>
                <w:szCs w:val="21"/>
              </w:rPr>
              <w:t>11:05-11:20</w:t>
            </w:r>
          </w:p>
        </w:tc>
        <w:tc>
          <w:tcPr>
            <w:tcW w:w="3832" w:type="dxa"/>
            <w:noWrap/>
            <w:vAlign w:val="center"/>
            <w:hideMark/>
          </w:tcPr>
          <w:p w14:paraId="75989BB6" w14:textId="028D7E13" w:rsidR="00DC0F8D" w:rsidRPr="00CA59D3" w:rsidRDefault="00DC0F8D" w:rsidP="00D57A42">
            <w:pPr>
              <w:jc w:val="left"/>
              <w:rPr>
                <w:rFonts w:eastAsiaTheme="minorEastAsia"/>
                <w:szCs w:val="21"/>
              </w:rPr>
            </w:pPr>
            <w:r w:rsidRPr="00CA59D3">
              <w:rPr>
                <w:rFonts w:eastAsiaTheme="minorEastAsia"/>
                <w:szCs w:val="21"/>
              </w:rPr>
              <w:t>Climate warming and decreasing total column ozone over the Tibetan Plateau during winter and spring</w:t>
            </w:r>
          </w:p>
        </w:tc>
        <w:tc>
          <w:tcPr>
            <w:tcW w:w="4081" w:type="dxa"/>
            <w:noWrap/>
            <w:vAlign w:val="center"/>
            <w:hideMark/>
          </w:tcPr>
          <w:p w14:paraId="395364D7" w14:textId="77777777" w:rsidR="00DC0F8D" w:rsidRPr="00CA59D3" w:rsidRDefault="00DC0F8D" w:rsidP="00D57A42">
            <w:pPr>
              <w:jc w:val="left"/>
              <w:rPr>
                <w:rFonts w:eastAsiaTheme="minorEastAsia"/>
                <w:szCs w:val="21"/>
              </w:rPr>
            </w:pPr>
            <w:proofErr w:type="spellStart"/>
            <w:r w:rsidRPr="00CA59D3">
              <w:rPr>
                <w:rFonts w:eastAsiaTheme="minorEastAsia"/>
                <w:szCs w:val="21"/>
              </w:rPr>
              <w:t>Jiankai</w:t>
            </w:r>
            <w:proofErr w:type="spellEnd"/>
            <w:r w:rsidRPr="00CA59D3">
              <w:rPr>
                <w:rFonts w:eastAsiaTheme="minorEastAsia"/>
                <w:szCs w:val="21"/>
              </w:rPr>
              <w:t xml:space="preserve"> Zhang</w:t>
            </w:r>
          </w:p>
          <w:p w14:paraId="1473DE2A" w14:textId="6FE9BBCA" w:rsidR="00DC0F8D" w:rsidRPr="00CA59D3" w:rsidRDefault="00700F5B" w:rsidP="00D57A42">
            <w:pPr>
              <w:jc w:val="left"/>
              <w:rPr>
                <w:rFonts w:eastAsiaTheme="minorEastAsia"/>
                <w:szCs w:val="21"/>
              </w:rPr>
            </w:pPr>
            <w:r w:rsidRPr="00CA59D3">
              <w:rPr>
                <w:rFonts w:eastAsiaTheme="minorEastAsia"/>
                <w:szCs w:val="21"/>
              </w:rPr>
              <w:t>Lanzhou University</w:t>
            </w:r>
          </w:p>
        </w:tc>
      </w:tr>
      <w:tr w:rsidR="00DC0F8D" w:rsidRPr="00CA59D3" w14:paraId="5D888813" w14:textId="77777777" w:rsidTr="00700F5B">
        <w:trPr>
          <w:trHeight w:val="300"/>
          <w:jc w:val="center"/>
        </w:trPr>
        <w:tc>
          <w:tcPr>
            <w:tcW w:w="1271" w:type="dxa"/>
            <w:noWrap/>
            <w:vAlign w:val="center"/>
            <w:hideMark/>
          </w:tcPr>
          <w:p w14:paraId="7F380B3E" w14:textId="77777777" w:rsidR="00DC0F8D" w:rsidRPr="00CA59D3" w:rsidRDefault="00DC0F8D" w:rsidP="00DC0F8D">
            <w:pPr>
              <w:rPr>
                <w:rFonts w:eastAsiaTheme="minorEastAsia"/>
                <w:szCs w:val="21"/>
              </w:rPr>
            </w:pPr>
            <w:r w:rsidRPr="00CA59D3">
              <w:rPr>
                <w:rFonts w:eastAsiaTheme="minorEastAsia"/>
                <w:szCs w:val="21"/>
              </w:rPr>
              <w:t>11:20-11:35</w:t>
            </w:r>
          </w:p>
        </w:tc>
        <w:tc>
          <w:tcPr>
            <w:tcW w:w="3832" w:type="dxa"/>
            <w:noWrap/>
            <w:vAlign w:val="center"/>
            <w:hideMark/>
          </w:tcPr>
          <w:p w14:paraId="241432CD" w14:textId="76231339" w:rsidR="00DC0F8D" w:rsidRPr="00CA59D3" w:rsidRDefault="00DC0F8D" w:rsidP="00D57A42">
            <w:pPr>
              <w:jc w:val="left"/>
              <w:rPr>
                <w:rFonts w:eastAsiaTheme="minorEastAsia"/>
                <w:szCs w:val="21"/>
              </w:rPr>
            </w:pPr>
            <w:r w:rsidRPr="00CA59D3">
              <w:rPr>
                <w:rFonts w:eastAsiaTheme="minorEastAsia"/>
                <w:szCs w:val="21"/>
              </w:rPr>
              <w:t xml:space="preserve">Biological and Environmental Controls on Evaporative Fraction at </w:t>
            </w:r>
            <w:proofErr w:type="spellStart"/>
            <w:r w:rsidRPr="00CA59D3">
              <w:rPr>
                <w:rFonts w:eastAsiaTheme="minorEastAsia"/>
                <w:szCs w:val="21"/>
              </w:rPr>
              <w:t>AmeriFlux</w:t>
            </w:r>
            <w:proofErr w:type="spellEnd"/>
            <w:r w:rsidRPr="00CA59D3">
              <w:rPr>
                <w:rFonts w:eastAsiaTheme="minorEastAsia"/>
                <w:szCs w:val="21"/>
              </w:rPr>
              <w:t xml:space="preserve"> Sites</w:t>
            </w:r>
          </w:p>
        </w:tc>
        <w:tc>
          <w:tcPr>
            <w:tcW w:w="4081" w:type="dxa"/>
            <w:noWrap/>
            <w:vAlign w:val="center"/>
            <w:hideMark/>
          </w:tcPr>
          <w:p w14:paraId="3472F5FB" w14:textId="77777777" w:rsidR="00DC0F8D" w:rsidRPr="00CA59D3" w:rsidRDefault="00DC0F8D" w:rsidP="00D57A42">
            <w:pPr>
              <w:jc w:val="left"/>
              <w:rPr>
                <w:rFonts w:eastAsiaTheme="minorEastAsia"/>
                <w:szCs w:val="21"/>
              </w:rPr>
            </w:pPr>
            <w:proofErr w:type="spellStart"/>
            <w:r w:rsidRPr="00CA59D3">
              <w:rPr>
                <w:rFonts w:eastAsiaTheme="minorEastAsia"/>
                <w:szCs w:val="21"/>
              </w:rPr>
              <w:t>Chunlüe</w:t>
            </w:r>
            <w:proofErr w:type="spellEnd"/>
            <w:r w:rsidRPr="00CA59D3">
              <w:rPr>
                <w:rFonts w:eastAsiaTheme="minorEastAsia"/>
                <w:szCs w:val="21"/>
              </w:rPr>
              <w:t xml:space="preserve"> Zhou </w:t>
            </w:r>
          </w:p>
          <w:p w14:paraId="77CF0F3D" w14:textId="7A3F824A" w:rsidR="00DC0F8D" w:rsidRPr="00CA59D3" w:rsidRDefault="00700F5B" w:rsidP="00D57A42">
            <w:pPr>
              <w:jc w:val="left"/>
              <w:rPr>
                <w:rFonts w:eastAsiaTheme="minorEastAsia"/>
                <w:szCs w:val="21"/>
              </w:rPr>
            </w:pPr>
            <w:r w:rsidRPr="00CA59D3">
              <w:rPr>
                <w:rFonts w:eastAsiaTheme="minorEastAsia"/>
                <w:szCs w:val="21"/>
              </w:rPr>
              <w:t>College of Global Change and Earth System Science, BNU</w:t>
            </w:r>
          </w:p>
        </w:tc>
      </w:tr>
      <w:tr w:rsidR="00DC0F8D" w:rsidRPr="00CA59D3" w14:paraId="1754C86E" w14:textId="77777777" w:rsidTr="00700F5B">
        <w:trPr>
          <w:trHeight w:val="300"/>
          <w:jc w:val="center"/>
        </w:trPr>
        <w:tc>
          <w:tcPr>
            <w:tcW w:w="1271" w:type="dxa"/>
            <w:noWrap/>
            <w:vAlign w:val="center"/>
            <w:hideMark/>
          </w:tcPr>
          <w:p w14:paraId="59D936EA" w14:textId="77777777" w:rsidR="00DC0F8D" w:rsidRPr="00CA59D3" w:rsidRDefault="00DC0F8D" w:rsidP="00DC0F8D">
            <w:pPr>
              <w:rPr>
                <w:rFonts w:eastAsiaTheme="minorEastAsia"/>
                <w:szCs w:val="21"/>
              </w:rPr>
            </w:pPr>
            <w:r w:rsidRPr="00CA59D3">
              <w:rPr>
                <w:rFonts w:eastAsiaTheme="minorEastAsia"/>
                <w:szCs w:val="21"/>
              </w:rPr>
              <w:t>11:35-11:50</w:t>
            </w:r>
          </w:p>
        </w:tc>
        <w:tc>
          <w:tcPr>
            <w:tcW w:w="3832" w:type="dxa"/>
            <w:noWrap/>
            <w:vAlign w:val="center"/>
            <w:hideMark/>
          </w:tcPr>
          <w:p w14:paraId="7D1C8C11" w14:textId="37C1A323" w:rsidR="00DC0F8D" w:rsidRPr="00CA59D3" w:rsidRDefault="00DC0F8D" w:rsidP="00D57A42">
            <w:pPr>
              <w:jc w:val="left"/>
              <w:rPr>
                <w:rFonts w:eastAsiaTheme="minorEastAsia"/>
                <w:szCs w:val="21"/>
              </w:rPr>
            </w:pPr>
            <w:r w:rsidRPr="00CA59D3">
              <w:rPr>
                <w:rFonts w:eastAsiaTheme="minorEastAsia"/>
                <w:szCs w:val="21"/>
              </w:rPr>
              <w:t>基于</w:t>
            </w:r>
            <w:r w:rsidRPr="00CA59D3">
              <w:rPr>
                <w:rFonts w:eastAsiaTheme="minorEastAsia"/>
                <w:szCs w:val="21"/>
              </w:rPr>
              <w:t>Landsat8</w:t>
            </w:r>
            <w:r w:rsidRPr="00CA59D3">
              <w:rPr>
                <w:rFonts w:eastAsiaTheme="minorEastAsia"/>
                <w:szCs w:val="21"/>
              </w:rPr>
              <w:t>与</w:t>
            </w:r>
            <w:r w:rsidRPr="00CA59D3">
              <w:rPr>
                <w:rFonts w:eastAsiaTheme="minorEastAsia"/>
                <w:szCs w:val="21"/>
              </w:rPr>
              <w:t>GEOEYE-1</w:t>
            </w:r>
            <w:r w:rsidRPr="00CA59D3">
              <w:rPr>
                <w:rFonts w:eastAsiaTheme="minorEastAsia"/>
                <w:szCs w:val="21"/>
              </w:rPr>
              <w:t>数据融合的天山北坡县域遥感蒸散量计算</w:t>
            </w:r>
            <w:r w:rsidRPr="00CA59D3">
              <w:rPr>
                <w:rFonts w:eastAsiaTheme="minorEastAsia"/>
                <w:szCs w:val="21"/>
              </w:rPr>
              <w:t>——</w:t>
            </w:r>
            <w:r w:rsidRPr="00CA59D3">
              <w:rPr>
                <w:rFonts w:eastAsiaTheme="minorEastAsia"/>
                <w:szCs w:val="21"/>
              </w:rPr>
              <w:t>以呼图壁县为例</w:t>
            </w:r>
          </w:p>
        </w:tc>
        <w:tc>
          <w:tcPr>
            <w:tcW w:w="4081" w:type="dxa"/>
            <w:noWrap/>
            <w:vAlign w:val="center"/>
            <w:hideMark/>
          </w:tcPr>
          <w:p w14:paraId="2B92A93B" w14:textId="77777777" w:rsidR="00DC0F8D" w:rsidRPr="00CA59D3" w:rsidRDefault="00DC0F8D" w:rsidP="00D57A42">
            <w:pPr>
              <w:jc w:val="left"/>
              <w:rPr>
                <w:rFonts w:eastAsiaTheme="minorEastAsia"/>
                <w:szCs w:val="21"/>
              </w:rPr>
            </w:pPr>
            <w:r w:rsidRPr="00CA59D3">
              <w:rPr>
                <w:rFonts w:eastAsiaTheme="minorEastAsia"/>
                <w:szCs w:val="21"/>
              </w:rPr>
              <w:t>张</w:t>
            </w:r>
            <w:r w:rsidRPr="00CA59D3">
              <w:rPr>
                <w:rFonts w:eastAsiaTheme="minorEastAsia"/>
                <w:szCs w:val="21"/>
              </w:rPr>
              <w:t xml:space="preserve">  </w:t>
            </w:r>
            <w:r w:rsidRPr="00CA59D3">
              <w:rPr>
                <w:rFonts w:eastAsiaTheme="minorEastAsia"/>
                <w:szCs w:val="21"/>
              </w:rPr>
              <w:t>圆</w:t>
            </w:r>
          </w:p>
          <w:p w14:paraId="7EFEFD9F" w14:textId="51E0DF8A" w:rsidR="00DC0F8D" w:rsidRPr="00CA59D3" w:rsidRDefault="00700F5B" w:rsidP="00D57A42">
            <w:pPr>
              <w:jc w:val="left"/>
              <w:rPr>
                <w:rFonts w:eastAsiaTheme="minorEastAsia"/>
                <w:szCs w:val="21"/>
              </w:rPr>
            </w:pPr>
            <w:r w:rsidRPr="00CA59D3">
              <w:rPr>
                <w:rFonts w:eastAsiaTheme="minorEastAsia"/>
                <w:szCs w:val="21"/>
              </w:rPr>
              <w:t>新疆大学资源与环境科学学院</w:t>
            </w:r>
            <w:r w:rsidRPr="00CA59D3">
              <w:rPr>
                <w:rFonts w:eastAsiaTheme="minorEastAsia"/>
                <w:szCs w:val="21"/>
              </w:rPr>
              <w:t xml:space="preserve"> .</w:t>
            </w:r>
            <w:r w:rsidRPr="00CA59D3">
              <w:rPr>
                <w:rFonts w:eastAsiaTheme="minorEastAsia"/>
                <w:szCs w:val="21"/>
              </w:rPr>
              <w:t>绿洲生态教育部重点实验室</w:t>
            </w:r>
            <w:r w:rsidRPr="00CA59D3">
              <w:rPr>
                <w:rFonts w:eastAsiaTheme="minorEastAsia"/>
                <w:szCs w:val="21"/>
              </w:rPr>
              <w:t xml:space="preserve"> </w:t>
            </w:r>
            <w:r w:rsidRPr="00CA59D3">
              <w:rPr>
                <w:rFonts w:eastAsiaTheme="minorEastAsia"/>
                <w:szCs w:val="21"/>
              </w:rPr>
              <w:t>新疆大学干旱与半干旱生态研究所</w:t>
            </w:r>
          </w:p>
        </w:tc>
      </w:tr>
    </w:tbl>
    <w:p w14:paraId="323C82B8" w14:textId="77777777" w:rsidR="00DC0F8D" w:rsidRPr="00CA59D3" w:rsidRDefault="00DC0F8D" w:rsidP="008B001E">
      <w:pPr>
        <w:widowControl/>
        <w:jc w:val="left"/>
        <w:rPr>
          <w:b/>
        </w:rPr>
      </w:pPr>
    </w:p>
    <w:p w14:paraId="561FAFF3" w14:textId="77777777" w:rsidR="00F03F93" w:rsidRPr="00CA59D3" w:rsidRDefault="00F03F93" w:rsidP="008B001E">
      <w:pPr>
        <w:widowControl/>
        <w:jc w:val="left"/>
      </w:pPr>
    </w:p>
    <w:tbl>
      <w:tblPr>
        <w:tblStyle w:val="a3"/>
        <w:tblW w:w="9184" w:type="dxa"/>
        <w:jc w:val="center"/>
        <w:tblLook w:val="04A0" w:firstRow="1" w:lastRow="0" w:firstColumn="1" w:lastColumn="0" w:noHBand="0" w:noVBand="1"/>
      </w:tblPr>
      <w:tblGrid>
        <w:gridCol w:w="1271"/>
        <w:gridCol w:w="3832"/>
        <w:gridCol w:w="4081"/>
      </w:tblGrid>
      <w:tr w:rsidR="00700F5B" w:rsidRPr="00CA59D3" w14:paraId="0687353B" w14:textId="77777777" w:rsidTr="00700F5B">
        <w:trPr>
          <w:trHeight w:val="456"/>
          <w:jc w:val="center"/>
        </w:trPr>
        <w:tc>
          <w:tcPr>
            <w:tcW w:w="9184" w:type="dxa"/>
            <w:gridSpan w:val="3"/>
            <w:shd w:val="clear" w:color="auto" w:fill="2F5496" w:themeFill="accent5" w:themeFillShade="BF"/>
            <w:noWrap/>
            <w:vAlign w:val="center"/>
            <w:hideMark/>
          </w:tcPr>
          <w:p w14:paraId="3EDEDB13" w14:textId="2F50A046" w:rsidR="00700F5B" w:rsidRPr="00CA59D3" w:rsidRDefault="00700F5B" w:rsidP="00700F5B">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28</w:t>
            </w:r>
            <w:r w:rsidRPr="00CA59D3">
              <w:rPr>
                <w:rFonts w:eastAsia="黑体"/>
                <w:b/>
                <w:color w:val="FFFFFF" w:themeColor="background1"/>
              </w:rPr>
              <w:t>日（星期</w:t>
            </w:r>
            <w:r w:rsidR="003A1172" w:rsidRPr="00CA59D3">
              <w:rPr>
                <w:rFonts w:eastAsia="黑体"/>
                <w:b/>
                <w:color w:val="FFFFFF" w:themeColor="background1"/>
              </w:rPr>
              <w:t>日</w:t>
            </w:r>
            <w:r w:rsidRPr="00CA59D3">
              <w:rPr>
                <w:rFonts w:eastAsia="黑体"/>
                <w:b/>
                <w:color w:val="FFFFFF" w:themeColor="background1"/>
              </w:rPr>
              <w:t>）</w:t>
            </w:r>
            <w:r w:rsidRPr="00CA59D3">
              <w:rPr>
                <w:rFonts w:eastAsia="黑体"/>
                <w:b/>
                <w:color w:val="FFFFFF" w:themeColor="background1"/>
              </w:rPr>
              <w:t xml:space="preserve">  </w:t>
            </w:r>
            <w:r w:rsidRPr="00CA59D3">
              <w:rPr>
                <w:rFonts w:eastAsia="黑体"/>
                <w:b/>
                <w:color w:val="FFFFFF" w:themeColor="background1"/>
              </w:rPr>
              <w:t>上午</w:t>
            </w:r>
            <w:r w:rsidRPr="00CA59D3">
              <w:rPr>
                <w:rFonts w:eastAsia="黑体"/>
                <w:b/>
                <w:color w:val="FFFFFF" w:themeColor="background1"/>
              </w:rPr>
              <w:t xml:space="preserve">8:30-11:50                   </w:t>
            </w:r>
            <w:r w:rsidRPr="00CA59D3">
              <w:rPr>
                <w:rFonts w:eastAsia="黑体"/>
                <w:b/>
                <w:color w:val="FFFFFF" w:themeColor="background1"/>
              </w:rPr>
              <w:t>地点：</w:t>
            </w:r>
          </w:p>
        </w:tc>
      </w:tr>
      <w:tr w:rsidR="00700F5B" w:rsidRPr="00CA59D3" w14:paraId="24635D51" w14:textId="77777777" w:rsidTr="00700F5B">
        <w:trPr>
          <w:trHeight w:val="421"/>
          <w:jc w:val="center"/>
        </w:trPr>
        <w:tc>
          <w:tcPr>
            <w:tcW w:w="9184" w:type="dxa"/>
            <w:gridSpan w:val="3"/>
            <w:shd w:val="clear" w:color="auto" w:fill="D9E2F3" w:themeFill="accent5" w:themeFillTint="33"/>
            <w:noWrap/>
            <w:vAlign w:val="center"/>
            <w:hideMark/>
          </w:tcPr>
          <w:p w14:paraId="0C11DD4C" w14:textId="1A128898" w:rsidR="00700F5B" w:rsidRPr="00CA59D3" w:rsidRDefault="00700F5B" w:rsidP="00700F5B">
            <w:pPr>
              <w:rPr>
                <w:rFonts w:eastAsia="黑体"/>
                <w:b/>
                <w:bCs/>
                <w:szCs w:val="21"/>
              </w:rPr>
            </w:pPr>
            <w:r w:rsidRPr="00CA59D3">
              <w:rPr>
                <w:rFonts w:eastAsia="黑体"/>
                <w:b/>
                <w:szCs w:val="21"/>
              </w:rPr>
              <w:t>分会场</w:t>
            </w:r>
            <w:r w:rsidRPr="00CA59D3">
              <w:rPr>
                <w:rFonts w:eastAsia="黑体"/>
                <w:b/>
                <w:szCs w:val="21"/>
              </w:rPr>
              <w:t xml:space="preserve">C,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全球变化综合观测和数据集成</w:t>
            </w:r>
            <w:r w:rsidRPr="00CA59D3">
              <w:rPr>
                <w:rFonts w:eastAsiaTheme="minorEastAsia"/>
                <w:b/>
                <w:bCs/>
                <w:szCs w:val="21"/>
              </w:rPr>
              <w:t xml:space="preserve">  </w:t>
            </w:r>
            <w:r w:rsidRPr="00CA59D3">
              <w:rPr>
                <w:rFonts w:eastAsia="黑体"/>
                <w:b/>
                <w:bCs/>
                <w:szCs w:val="21"/>
              </w:rPr>
              <w:t xml:space="preserve">                 </w:t>
            </w:r>
            <w:r w:rsidRPr="00CA59D3">
              <w:rPr>
                <w:rFonts w:eastAsia="黑体"/>
                <w:b/>
                <w:bCs/>
                <w:szCs w:val="21"/>
              </w:rPr>
              <w:t>主持人：</w:t>
            </w:r>
          </w:p>
        </w:tc>
      </w:tr>
      <w:tr w:rsidR="00700F5B" w:rsidRPr="00CA59D3" w14:paraId="799F7A14" w14:textId="77777777" w:rsidTr="00700F5B">
        <w:trPr>
          <w:trHeight w:val="285"/>
          <w:jc w:val="center"/>
        </w:trPr>
        <w:tc>
          <w:tcPr>
            <w:tcW w:w="1271" w:type="dxa"/>
            <w:noWrap/>
            <w:vAlign w:val="center"/>
            <w:hideMark/>
          </w:tcPr>
          <w:p w14:paraId="12FFA274" w14:textId="674C0D66" w:rsidR="00700F5B" w:rsidRPr="00CA59D3" w:rsidRDefault="00700F5B"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7407EE31" w14:textId="1829AAAE" w:rsidR="00700F5B" w:rsidRPr="00CA59D3" w:rsidRDefault="00700F5B"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6F49B486" w14:textId="77777777" w:rsidR="00700F5B" w:rsidRPr="00CA59D3" w:rsidRDefault="00700F5B" w:rsidP="008F4E12">
            <w:pPr>
              <w:jc w:val="center"/>
              <w:rPr>
                <w:rFonts w:eastAsiaTheme="minorEastAsia"/>
                <w:b/>
                <w:bCs/>
                <w:szCs w:val="21"/>
              </w:rPr>
            </w:pPr>
            <w:r w:rsidRPr="00CA59D3">
              <w:rPr>
                <w:rFonts w:eastAsiaTheme="minorEastAsia"/>
                <w:b/>
                <w:bCs/>
                <w:szCs w:val="21"/>
              </w:rPr>
              <w:t>报告人、单位</w:t>
            </w:r>
          </w:p>
        </w:tc>
      </w:tr>
      <w:tr w:rsidR="00700F5B" w:rsidRPr="00CA59D3" w14:paraId="2E0BFD13" w14:textId="77777777" w:rsidTr="00700F5B">
        <w:trPr>
          <w:trHeight w:val="285"/>
          <w:jc w:val="center"/>
        </w:trPr>
        <w:tc>
          <w:tcPr>
            <w:tcW w:w="1271" w:type="dxa"/>
            <w:noWrap/>
            <w:vAlign w:val="center"/>
            <w:hideMark/>
          </w:tcPr>
          <w:p w14:paraId="761B45C7" w14:textId="4754EEAA" w:rsidR="00700F5B" w:rsidRPr="00CA59D3" w:rsidRDefault="00700F5B" w:rsidP="00700F5B">
            <w:pPr>
              <w:rPr>
                <w:rFonts w:eastAsiaTheme="minorEastAsia"/>
                <w:szCs w:val="21"/>
              </w:rPr>
            </w:pPr>
            <w:r w:rsidRPr="00CA59D3">
              <w:rPr>
                <w:rFonts w:eastAsiaTheme="minorEastAsia"/>
                <w:szCs w:val="21"/>
              </w:rPr>
              <w:t>8:30-8:45</w:t>
            </w:r>
          </w:p>
        </w:tc>
        <w:tc>
          <w:tcPr>
            <w:tcW w:w="3832" w:type="dxa"/>
            <w:noWrap/>
            <w:vAlign w:val="center"/>
            <w:hideMark/>
          </w:tcPr>
          <w:p w14:paraId="0F50CE85" w14:textId="700EA105" w:rsidR="00700F5B" w:rsidRPr="00CA59D3" w:rsidRDefault="00700F5B" w:rsidP="00700F5B">
            <w:pPr>
              <w:rPr>
                <w:rFonts w:eastAsiaTheme="minorEastAsia"/>
                <w:szCs w:val="21"/>
              </w:rPr>
            </w:pPr>
            <w:r w:rsidRPr="00CA59D3">
              <w:rPr>
                <w:rFonts w:eastAsiaTheme="minorEastAsia"/>
                <w:szCs w:val="21"/>
              </w:rPr>
              <w:t>1725</w:t>
            </w:r>
            <w:r w:rsidRPr="00CA59D3">
              <w:rPr>
                <w:rFonts w:eastAsiaTheme="minorEastAsia"/>
                <w:szCs w:val="21"/>
              </w:rPr>
              <w:t>年以来北京地区年均温度序列的复原及其与降水量变化关系研究</w:t>
            </w:r>
            <w:r w:rsidRPr="00CA59D3">
              <w:rPr>
                <w:rFonts w:eastAsiaTheme="minorEastAsia"/>
                <w:szCs w:val="21"/>
              </w:rPr>
              <w:t xml:space="preserve"> </w:t>
            </w:r>
          </w:p>
        </w:tc>
        <w:tc>
          <w:tcPr>
            <w:tcW w:w="4081" w:type="dxa"/>
            <w:noWrap/>
            <w:vAlign w:val="center"/>
            <w:hideMark/>
          </w:tcPr>
          <w:p w14:paraId="7E94A052" w14:textId="77777777" w:rsidR="00700F5B" w:rsidRPr="00CA59D3" w:rsidRDefault="00700F5B" w:rsidP="00700F5B">
            <w:pPr>
              <w:rPr>
                <w:rFonts w:eastAsiaTheme="minorEastAsia"/>
                <w:szCs w:val="21"/>
              </w:rPr>
            </w:pPr>
            <w:r w:rsidRPr="00CA59D3">
              <w:rPr>
                <w:rFonts w:eastAsiaTheme="minorEastAsia"/>
                <w:szCs w:val="21"/>
              </w:rPr>
              <w:t>瞿颖</w:t>
            </w:r>
          </w:p>
          <w:p w14:paraId="2A0F7519" w14:textId="03A46D7C" w:rsidR="00700F5B" w:rsidRPr="00CA59D3" w:rsidRDefault="00700F5B" w:rsidP="00700F5B">
            <w:pPr>
              <w:rPr>
                <w:rFonts w:eastAsiaTheme="minorEastAsia"/>
                <w:szCs w:val="21"/>
              </w:rPr>
            </w:pPr>
            <w:r w:rsidRPr="00CA59D3">
              <w:rPr>
                <w:rFonts w:eastAsiaTheme="minorEastAsia"/>
                <w:szCs w:val="21"/>
              </w:rPr>
              <w:t>南京信息工程大学</w:t>
            </w:r>
          </w:p>
        </w:tc>
      </w:tr>
      <w:tr w:rsidR="00DB536E" w:rsidRPr="00CA59D3" w14:paraId="0A36A583" w14:textId="77777777" w:rsidTr="00DB536E">
        <w:trPr>
          <w:trHeight w:val="285"/>
          <w:jc w:val="center"/>
        </w:trPr>
        <w:tc>
          <w:tcPr>
            <w:tcW w:w="1271" w:type="dxa"/>
            <w:noWrap/>
            <w:vAlign w:val="center"/>
            <w:hideMark/>
          </w:tcPr>
          <w:p w14:paraId="1CF89633" w14:textId="20043BA7" w:rsidR="00DB536E" w:rsidRPr="00CA59D3" w:rsidRDefault="00DB536E" w:rsidP="00DB536E">
            <w:pPr>
              <w:rPr>
                <w:rFonts w:eastAsiaTheme="minorEastAsia"/>
                <w:szCs w:val="21"/>
              </w:rPr>
            </w:pPr>
            <w:r w:rsidRPr="00CA59D3">
              <w:rPr>
                <w:rFonts w:eastAsiaTheme="minorEastAsia"/>
                <w:szCs w:val="21"/>
              </w:rPr>
              <w:t>8:45-9:00</w:t>
            </w:r>
          </w:p>
        </w:tc>
        <w:tc>
          <w:tcPr>
            <w:tcW w:w="3832" w:type="dxa"/>
            <w:noWrap/>
            <w:vAlign w:val="center"/>
          </w:tcPr>
          <w:p w14:paraId="07A6E345" w14:textId="5DA56DE4" w:rsidR="00DB536E" w:rsidRPr="00CA59D3" w:rsidRDefault="00DB536E" w:rsidP="00DB536E">
            <w:pPr>
              <w:rPr>
                <w:rFonts w:eastAsiaTheme="minorEastAsia"/>
                <w:szCs w:val="21"/>
              </w:rPr>
            </w:pPr>
            <w:r w:rsidRPr="00CA59D3">
              <w:rPr>
                <w:rFonts w:eastAsiaTheme="minorEastAsia"/>
                <w:szCs w:val="21"/>
              </w:rPr>
              <w:t xml:space="preserve">A 30-year (1984-2013) record of annual impervious surface dynamics of Beijing City derived from Landsat Data </w:t>
            </w:r>
          </w:p>
        </w:tc>
        <w:tc>
          <w:tcPr>
            <w:tcW w:w="4081" w:type="dxa"/>
            <w:noWrap/>
            <w:vAlign w:val="center"/>
          </w:tcPr>
          <w:p w14:paraId="2E75A9A8" w14:textId="77777777" w:rsidR="00DB536E" w:rsidRPr="00CA59D3" w:rsidRDefault="00DB536E" w:rsidP="00DB536E">
            <w:pPr>
              <w:jc w:val="left"/>
              <w:rPr>
                <w:rFonts w:eastAsiaTheme="minorEastAsia"/>
                <w:szCs w:val="21"/>
              </w:rPr>
            </w:pPr>
            <w:proofErr w:type="spellStart"/>
            <w:r w:rsidRPr="00CA59D3">
              <w:rPr>
                <w:rFonts w:eastAsiaTheme="minorEastAsia"/>
                <w:szCs w:val="21"/>
              </w:rPr>
              <w:t>Xuecao</w:t>
            </w:r>
            <w:proofErr w:type="spellEnd"/>
            <w:r w:rsidRPr="00CA59D3">
              <w:rPr>
                <w:rFonts w:eastAsiaTheme="minorEastAsia"/>
                <w:szCs w:val="21"/>
              </w:rPr>
              <w:t xml:space="preserve"> Li </w:t>
            </w:r>
          </w:p>
          <w:p w14:paraId="723F874E" w14:textId="72FA6619" w:rsidR="00DB536E" w:rsidRPr="00CA59D3" w:rsidRDefault="00DB536E" w:rsidP="00DB536E">
            <w:pPr>
              <w:rPr>
                <w:rFonts w:eastAsiaTheme="minorEastAsia"/>
                <w:szCs w:val="21"/>
              </w:rPr>
            </w:pPr>
            <w:r w:rsidRPr="00CA59D3">
              <w:rPr>
                <w:rFonts w:eastAsiaTheme="minorEastAsia"/>
                <w:szCs w:val="21"/>
              </w:rPr>
              <w:t>Center of Earth System Science, Tsinghua University</w:t>
            </w:r>
          </w:p>
        </w:tc>
      </w:tr>
      <w:tr w:rsidR="00700F5B" w:rsidRPr="00CA59D3" w14:paraId="66BCECC9" w14:textId="77777777" w:rsidTr="00700F5B">
        <w:trPr>
          <w:trHeight w:val="285"/>
          <w:jc w:val="center"/>
        </w:trPr>
        <w:tc>
          <w:tcPr>
            <w:tcW w:w="1271" w:type="dxa"/>
            <w:noWrap/>
            <w:vAlign w:val="center"/>
            <w:hideMark/>
          </w:tcPr>
          <w:p w14:paraId="6D7854E6" w14:textId="11D600BF" w:rsidR="00700F5B" w:rsidRPr="00CA59D3" w:rsidRDefault="00700F5B" w:rsidP="00700F5B">
            <w:pPr>
              <w:rPr>
                <w:rFonts w:eastAsiaTheme="minorEastAsia"/>
                <w:szCs w:val="21"/>
              </w:rPr>
            </w:pPr>
            <w:r w:rsidRPr="00CA59D3">
              <w:rPr>
                <w:rFonts w:eastAsiaTheme="minorEastAsia"/>
                <w:szCs w:val="21"/>
              </w:rPr>
              <w:t>9:00-9:15</w:t>
            </w:r>
          </w:p>
        </w:tc>
        <w:tc>
          <w:tcPr>
            <w:tcW w:w="3832" w:type="dxa"/>
            <w:noWrap/>
            <w:vAlign w:val="center"/>
            <w:hideMark/>
          </w:tcPr>
          <w:p w14:paraId="3C5DF23E" w14:textId="1E005051" w:rsidR="00700F5B" w:rsidRPr="00CA59D3" w:rsidRDefault="00700F5B" w:rsidP="00D57A42">
            <w:pPr>
              <w:jc w:val="left"/>
              <w:rPr>
                <w:rFonts w:eastAsiaTheme="minorEastAsia"/>
                <w:szCs w:val="21"/>
              </w:rPr>
            </w:pPr>
            <w:r w:rsidRPr="00CA59D3">
              <w:rPr>
                <w:rFonts w:eastAsiaTheme="minorEastAsia"/>
                <w:szCs w:val="21"/>
              </w:rPr>
              <w:t>Statistical downscaling and future scenario generation of temperatures for Pakistan Region</w:t>
            </w:r>
          </w:p>
        </w:tc>
        <w:tc>
          <w:tcPr>
            <w:tcW w:w="4081" w:type="dxa"/>
            <w:noWrap/>
            <w:vAlign w:val="center"/>
            <w:hideMark/>
          </w:tcPr>
          <w:p w14:paraId="302F90DA" w14:textId="77777777" w:rsidR="00700F5B" w:rsidRPr="00CA59D3" w:rsidRDefault="00700F5B" w:rsidP="00D57A42">
            <w:pPr>
              <w:jc w:val="left"/>
              <w:rPr>
                <w:rFonts w:eastAsiaTheme="minorEastAsia"/>
                <w:szCs w:val="21"/>
              </w:rPr>
            </w:pPr>
            <w:proofErr w:type="spellStart"/>
            <w:r w:rsidRPr="00CA59D3">
              <w:rPr>
                <w:rFonts w:eastAsiaTheme="minorEastAsia"/>
                <w:szCs w:val="21"/>
              </w:rPr>
              <w:t>Dildar</w:t>
            </w:r>
            <w:proofErr w:type="spellEnd"/>
            <w:r w:rsidRPr="00CA59D3">
              <w:rPr>
                <w:rFonts w:eastAsiaTheme="minorEastAsia"/>
                <w:szCs w:val="21"/>
              </w:rPr>
              <w:t xml:space="preserve"> Hussain </w:t>
            </w:r>
            <w:proofErr w:type="spellStart"/>
            <w:r w:rsidRPr="00CA59D3">
              <w:rPr>
                <w:rFonts w:eastAsiaTheme="minorEastAsia"/>
                <w:szCs w:val="21"/>
              </w:rPr>
              <w:t>Kazmi</w:t>
            </w:r>
            <w:proofErr w:type="spellEnd"/>
            <w:r w:rsidRPr="00CA59D3">
              <w:rPr>
                <w:rFonts w:eastAsiaTheme="minorEastAsia"/>
                <w:szCs w:val="21"/>
              </w:rPr>
              <w:t xml:space="preserve"> </w:t>
            </w:r>
          </w:p>
          <w:p w14:paraId="094CEA15" w14:textId="34C4F417" w:rsidR="00700F5B" w:rsidRPr="00CA59D3" w:rsidRDefault="00700F5B" w:rsidP="00D57A42">
            <w:pPr>
              <w:jc w:val="left"/>
              <w:rPr>
                <w:rFonts w:eastAsiaTheme="minorEastAsia"/>
                <w:szCs w:val="21"/>
              </w:rPr>
            </w:pPr>
            <w:r w:rsidRPr="00CA59D3">
              <w:rPr>
                <w:rFonts w:eastAsiaTheme="minorEastAsia"/>
                <w:szCs w:val="21"/>
              </w:rPr>
              <w:t>State Key Laboratory of Numerical Modeling for Atmospheric Sciences and Geophysical Fluid Dynamics, Institute of Atmospheric Physics, Chinese Academy of Sciences</w:t>
            </w:r>
          </w:p>
        </w:tc>
      </w:tr>
      <w:tr w:rsidR="00700F5B" w:rsidRPr="00CA59D3" w14:paraId="1F00B8D0" w14:textId="77777777" w:rsidTr="00700F5B">
        <w:trPr>
          <w:trHeight w:val="285"/>
          <w:jc w:val="center"/>
        </w:trPr>
        <w:tc>
          <w:tcPr>
            <w:tcW w:w="1271" w:type="dxa"/>
            <w:noWrap/>
            <w:vAlign w:val="center"/>
            <w:hideMark/>
          </w:tcPr>
          <w:p w14:paraId="78D4CDF5" w14:textId="79341F79" w:rsidR="00700F5B" w:rsidRPr="00CA59D3" w:rsidRDefault="00700F5B" w:rsidP="00700F5B">
            <w:pPr>
              <w:rPr>
                <w:rFonts w:eastAsiaTheme="minorEastAsia"/>
                <w:szCs w:val="21"/>
              </w:rPr>
            </w:pPr>
            <w:r w:rsidRPr="00CA59D3">
              <w:rPr>
                <w:rFonts w:eastAsiaTheme="minorEastAsia"/>
                <w:szCs w:val="21"/>
              </w:rPr>
              <w:t>9:15-9:30</w:t>
            </w:r>
          </w:p>
        </w:tc>
        <w:tc>
          <w:tcPr>
            <w:tcW w:w="3832" w:type="dxa"/>
            <w:noWrap/>
            <w:vAlign w:val="center"/>
            <w:hideMark/>
          </w:tcPr>
          <w:p w14:paraId="16EE2246" w14:textId="59B3ADD9" w:rsidR="00700F5B" w:rsidRPr="00CA59D3" w:rsidRDefault="00700F5B" w:rsidP="00700F5B">
            <w:pPr>
              <w:rPr>
                <w:rFonts w:eastAsiaTheme="minorEastAsia"/>
                <w:szCs w:val="21"/>
              </w:rPr>
            </w:pPr>
            <w:r w:rsidRPr="00CA59D3">
              <w:rPr>
                <w:rFonts w:eastAsiaTheme="minorEastAsia"/>
                <w:szCs w:val="21"/>
              </w:rPr>
              <w:t>TNB</w:t>
            </w:r>
            <w:r w:rsidRPr="00CA59D3">
              <w:rPr>
                <w:rFonts w:eastAsiaTheme="minorEastAsia"/>
                <w:szCs w:val="21"/>
              </w:rPr>
              <w:t>海冰分布变化及成因</w:t>
            </w:r>
          </w:p>
        </w:tc>
        <w:tc>
          <w:tcPr>
            <w:tcW w:w="4081" w:type="dxa"/>
            <w:noWrap/>
            <w:vAlign w:val="center"/>
            <w:hideMark/>
          </w:tcPr>
          <w:p w14:paraId="2BD4BB7C" w14:textId="77777777" w:rsidR="00700F5B" w:rsidRPr="00CA59D3" w:rsidRDefault="00700F5B" w:rsidP="00700F5B">
            <w:pPr>
              <w:rPr>
                <w:rFonts w:eastAsiaTheme="minorEastAsia"/>
                <w:szCs w:val="21"/>
              </w:rPr>
            </w:pPr>
            <w:r w:rsidRPr="00CA59D3">
              <w:rPr>
                <w:rFonts w:eastAsiaTheme="minorEastAsia"/>
                <w:szCs w:val="21"/>
              </w:rPr>
              <w:t>丁</w:t>
            </w:r>
            <w:proofErr w:type="gramStart"/>
            <w:r w:rsidRPr="00CA59D3">
              <w:rPr>
                <w:rFonts w:eastAsiaTheme="minorEastAsia"/>
                <w:szCs w:val="21"/>
              </w:rPr>
              <w:t>一</w:t>
            </w:r>
            <w:proofErr w:type="gramEnd"/>
            <w:r w:rsidRPr="00CA59D3">
              <w:rPr>
                <w:rFonts w:eastAsiaTheme="minorEastAsia"/>
                <w:szCs w:val="21"/>
              </w:rPr>
              <w:t>凡</w:t>
            </w:r>
          </w:p>
          <w:p w14:paraId="11D477B3" w14:textId="02C162F5" w:rsidR="00700F5B" w:rsidRPr="00CA59D3" w:rsidRDefault="00700F5B" w:rsidP="00700F5B">
            <w:pPr>
              <w:rPr>
                <w:rFonts w:eastAsiaTheme="minorEastAsia"/>
                <w:szCs w:val="21"/>
              </w:rPr>
            </w:pPr>
            <w:r w:rsidRPr="00CA59D3">
              <w:rPr>
                <w:rFonts w:eastAsiaTheme="minorEastAsia"/>
                <w:szCs w:val="21"/>
              </w:rPr>
              <w:t>北京师范大学全球变化与地球系统科学研究院</w:t>
            </w:r>
          </w:p>
        </w:tc>
      </w:tr>
      <w:tr w:rsidR="00700F5B" w:rsidRPr="00CA59D3" w14:paraId="05C7EE2E" w14:textId="77777777" w:rsidTr="00700F5B">
        <w:trPr>
          <w:trHeight w:val="285"/>
          <w:jc w:val="center"/>
        </w:trPr>
        <w:tc>
          <w:tcPr>
            <w:tcW w:w="1271" w:type="dxa"/>
            <w:noWrap/>
            <w:vAlign w:val="center"/>
            <w:hideMark/>
          </w:tcPr>
          <w:p w14:paraId="79BED289" w14:textId="34DE03D3" w:rsidR="00700F5B" w:rsidRPr="00CA59D3" w:rsidRDefault="00700F5B" w:rsidP="00700F5B">
            <w:pPr>
              <w:rPr>
                <w:rFonts w:eastAsiaTheme="minorEastAsia"/>
                <w:szCs w:val="21"/>
              </w:rPr>
            </w:pPr>
            <w:r w:rsidRPr="00CA59D3">
              <w:rPr>
                <w:rFonts w:eastAsiaTheme="minorEastAsia"/>
                <w:szCs w:val="21"/>
              </w:rPr>
              <w:t>9:30-9:45</w:t>
            </w:r>
          </w:p>
        </w:tc>
        <w:tc>
          <w:tcPr>
            <w:tcW w:w="3832" w:type="dxa"/>
            <w:noWrap/>
            <w:vAlign w:val="center"/>
            <w:hideMark/>
          </w:tcPr>
          <w:p w14:paraId="289FBCD8" w14:textId="379C749E" w:rsidR="00700F5B" w:rsidRPr="00CA59D3" w:rsidRDefault="00700F5B" w:rsidP="00700F5B">
            <w:pPr>
              <w:rPr>
                <w:rFonts w:eastAsiaTheme="minorEastAsia"/>
                <w:szCs w:val="21"/>
              </w:rPr>
            </w:pPr>
            <w:r w:rsidRPr="00CA59D3">
              <w:rPr>
                <w:rFonts w:eastAsiaTheme="minorEastAsia"/>
                <w:szCs w:val="21"/>
              </w:rPr>
              <w:t>海量模式输出数据的分布式协同分析环境设计与实现</w:t>
            </w:r>
          </w:p>
        </w:tc>
        <w:tc>
          <w:tcPr>
            <w:tcW w:w="4081" w:type="dxa"/>
            <w:noWrap/>
            <w:vAlign w:val="center"/>
            <w:hideMark/>
          </w:tcPr>
          <w:p w14:paraId="1B29580B" w14:textId="77777777" w:rsidR="00700F5B" w:rsidRPr="00CA59D3" w:rsidRDefault="00700F5B" w:rsidP="00700F5B">
            <w:pPr>
              <w:rPr>
                <w:rFonts w:eastAsiaTheme="minorEastAsia"/>
                <w:szCs w:val="21"/>
              </w:rPr>
            </w:pPr>
            <w:r w:rsidRPr="00CA59D3">
              <w:rPr>
                <w:rFonts w:eastAsiaTheme="minorEastAsia"/>
                <w:szCs w:val="21"/>
              </w:rPr>
              <w:t>徐灏</w:t>
            </w:r>
          </w:p>
          <w:p w14:paraId="458E7915" w14:textId="51D6AA64" w:rsidR="00700F5B" w:rsidRPr="00CA59D3" w:rsidRDefault="00700F5B" w:rsidP="00700F5B">
            <w:pPr>
              <w:rPr>
                <w:rFonts w:eastAsiaTheme="minorEastAsia"/>
                <w:szCs w:val="21"/>
              </w:rPr>
            </w:pPr>
            <w:r w:rsidRPr="00CA59D3">
              <w:rPr>
                <w:rFonts w:eastAsiaTheme="minorEastAsia"/>
                <w:szCs w:val="21"/>
              </w:rPr>
              <w:t>清华大学地球系统科学研究中心</w:t>
            </w:r>
          </w:p>
        </w:tc>
      </w:tr>
      <w:tr w:rsidR="00700F5B" w:rsidRPr="00CA59D3" w14:paraId="6F0373F4" w14:textId="77777777" w:rsidTr="00700F5B">
        <w:trPr>
          <w:trHeight w:val="285"/>
          <w:jc w:val="center"/>
        </w:trPr>
        <w:tc>
          <w:tcPr>
            <w:tcW w:w="1271" w:type="dxa"/>
            <w:noWrap/>
            <w:vAlign w:val="center"/>
            <w:hideMark/>
          </w:tcPr>
          <w:p w14:paraId="6208FC21" w14:textId="362B070E" w:rsidR="00700F5B" w:rsidRPr="00CA59D3" w:rsidRDefault="00700F5B" w:rsidP="00700F5B">
            <w:pPr>
              <w:rPr>
                <w:rFonts w:eastAsiaTheme="minorEastAsia"/>
                <w:szCs w:val="21"/>
              </w:rPr>
            </w:pPr>
            <w:r w:rsidRPr="00CA59D3">
              <w:rPr>
                <w:rFonts w:eastAsiaTheme="minorEastAsia"/>
                <w:szCs w:val="21"/>
              </w:rPr>
              <w:t>9:45-10</w:t>
            </w:r>
            <w:r w:rsidRPr="00CA59D3">
              <w:rPr>
                <w:rFonts w:eastAsiaTheme="minorEastAsia"/>
                <w:szCs w:val="21"/>
              </w:rPr>
              <w:t>：</w:t>
            </w:r>
            <w:r w:rsidRPr="00CA59D3">
              <w:rPr>
                <w:rFonts w:eastAsiaTheme="minorEastAsia"/>
                <w:szCs w:val="21"/>
              </w:rPr>
              <w:t>00</w:t>
            </w:r>
          </w:p>
        </w:tc>
        <w:tc>
          <w:tcPr>
            <w:tcW w:w="3832" w:type="dxa"/>
            <w:noWrap/>
            <w:vAlign w:val="center"/>
            <w:hideMark/>
          </w:tcPr>
          <w:p w14:paraId="0DBD5848" w14:textId="2B10AF32" w:rsidR="00700F5B" w:rsidRPr="00CA59D3" w:rsidRDefault="00700F5B" w:rsidP="00700F5B">
            <w:pPr>
              <w:rPr>
                <w:rFonts w:eastAsiaTheme="minorEastAsia"/>
                <w:szCs w:val="21"/>
              </w:rPr>
            </w:pPr>
            <w:r w:rsidRPr="00CA59D3">
              <w:rPr>
                <w:rFonts w:eastAsiaTheme="minorEastAsia"/>
                <w:szCs w:val="21"/>
              </w:rPr>
              <w:t>冬小麦农田土壤</w:t>
            </w:r>
            <w:r w:rsidRPr="00CA59D3">
              <w:rPr>
                <w:rFonts w:eastAsiaTheme="minorEastAsia"/>
                <w:szCs w:val="21"/>
              </w:rPr>
              <w:t>CO2</w:t>
            </w:r>
            <w:r w:rsidRPr="00CA59D3">
              <w:rPr>
                <w:rFonts w:eastAsiaTheme="minorEastAsia"/>
                <w:szCs w:val="21"/>
              </w:rPr>
              <w:t>产生量的分布及变化规律</w:t>
            </w:r>
          </w:p>
        </w:tc>
        <w:tc>
          <w:tcPr>
            <w:tcW w:w="4081" w:type="dxa"/>
            <w:noWrap/>
            <w:vAlign w:val="center"/>
            <w:hideMark/>
          </w:tcPr>
          <w:p w14:paraId="1C23693A" w14:textId="77777777" w:rsidR="00700F5B" w:rsidRPr="00CA59D3" w:rsidRDefault="00700F5B" w:rsidP="00700F5B">
            <w:pPr>
              <w:rPr>
                <w:rFonts w:eastAsiaTheme="minorEastAsia"/>
                <w:szCs w:val="21"/>
              </w:rPr>
            </w:pPr>
            <w:r w:rsidRPr="00CA59D3">
              <w:rPr>
                <w:rFonts w:eastAsiaTheme="minorEastAsia"/>
                <w:szCs w:val="21"/>
              </w:rPr>
              <w:t>韩巍</w:t>
            </w:r>
          </w:p>
          <w:p w14:paraId="2A2881AC" w14:textId="5D1A70B6" w:rsidR="00700F5B" w:rsidRPr="00CA59D3" w:rsidRDefault="00700F5B" w:rsidP="00700F5B">
            <w:pPr>
              <w:rPr>
                <w:rFonts w:eastAsiaTheme="minorEastAsia"/>
                <w:szCs w:val="21"/>
              </w:rPr>
            </w:pPr>
            <w:r w:rsidRPr="00CA59D3">
              <w:rPr>
                <w:rFonts w:eastAsiaTheme="minorEastAsia"/>
                <w:szCs w:val="21"/>
              </w:rPr>
              <w:t>中国农业大学资源与环境学院</w:t>
            </w:r>
          </w:p>
        </w:tc>
      </w:tr>
      <w:tr w:rsidR="00700F5B" w:rsidRPr="00CA59D3" w14:paraId="4E503CD2" w14:textId="77777777" w:rsidTr="00A07DBB">
        <w:trPr>
          <w:trHeight w:val="623"/>
          <w:jc w:val="center"/>
        </w:trPr>
        <w:tc>
          <w:tcPr>
            <w:tcW w:w="1271" w:type="dxa"/>
            <w:shd w:val="clear" w:color="auto" w:fill="D9E2F3" w:themeFill="accent5" w:themeFillTint="33"/>
            <w:noWrap/>
            <w:vAlign w:val="center"/>
            <w:hideMark/>
          </w:tcPr>
          <w:p w14:paraId="72845AFD" w14:textId="7128F2BD" w:rsidR="00700F5B" w:rsidRPr="00CA59D3" w:rsidRDefault="00700F5B" w:rsidP="00700F5B">
            <w:pPr>
              <w:rPr>
                <w:rFonts w:eastAsiaTheme="minorEastAsia"/>
                <w:szCs w:val="21"/>
              </w:rPr>
            </w:pPr>
            <w:r w:rsidRPr="00CA59D3">
              <w:rPr>
                <w:rFonts w:eastAsiaTheme="minorEastAsia"/>
                <w:szCs w:val="21"/>
              </w:rPr>
              <w:t>10:00-10:20</w:t>
            </w:r>
          </w:p>
        </w:tc>
        <w:tc>
          <w:tcPr>
            <w:tcW w:w="7913" w:type="dxa"/>
            <w:gridSpan w:val="2"/>
            <w:shd w:val="clear" w:color="auto" w:fill="D9E2F3" w:themeFill="accent5" w:themeFillTint="33"/>
            <w:noWrap/>
            <w:vAlign w:val="center"/>
            <w:hideMark/>
          </w:tcPr>
          <w:p w14:paraId="5AA385C8" w14:textId="77777777" w:rsidR="00700F5B" w:rsidRPr="00CA59D3" w:rsidRDefault="00700F5B" w:rsidP="00700F5B">
            <w:pPr>
              <w:jc w:val="center"/>
              <w:rPr>
                <w:rFonts w:eastAsiaTheme="minorEastAsia"/>
                <w:szCs w:val="21"/>
              </w:rPr>
            </w:pPr>
            <w:proofErr w:type="gramStart"/>
            <w:r w:rsidRPr="00CA59D3">
              <w:rPr>
                <w:rFonts w:eastAsiaTheme="minorEastAsia"/>
                <w:szCs w:val="21"/>
              </w:rPr>
              <w:t>茶歇</w:t>
            </w:r>
            <w:proofErr w:type="gramEnd"/>
          </w:p>
        </w:tc>
      </w:tr>
      <w:tr w:rsidR="00700F5B" w:rsidRPr="00CA59D3" w14:paraId="1C3AD5D9" w14:textId="77777777" w:rsidTr="00700F5B">
        <w:trPr>
          <w:trHeight w:val="285"/>
          <w:jc w:val="center"/>
        </w:trPr>
        <w:tc>
          <w:tcPr>
            <w:tcW w:w="1271" w:type="dxa"/>
            <w:noWrap/>
            <w:vAlign w:val="center"/>
            <w:hideMark/>
          </w:tcPr>
          <w:p w14:paraId="773A2518" w14:textId="2F0F5891" w:rsidR="00700F5B" w:rsidRPr="00CA59D3" w:rsidRDefault="00700F5B" w:rsidP="00700F5B">
            <w:pPr>
              <w:rPr>
                <w:rFonts w:eastAsiaTheme="minorEastAsia"/>
                <w:szCs w:val="21"/>
              </w:rPr>
            </w:pPr>
            <w:r w:rsidRPr="00CA59D3">
              <w:rPr>
                <w:rFonts w:eastAsiaTheme="minorEastAsia"/>
                <w:szCs w:val="21"/>
              </w:rPr>
              <w:t>10:20-10:35</w:t>
            </w:r>
          </w:p>
        </w:tc>
        <w:tc>
          <w:tcPr>
            <w:tcW w:w="3832" w:type="dxa"/>
            <w:noWrap/>
            <w:vAlign w:val="center"/>
            <w:hideMark/>
          </w:tcPr>
          <w:p w14:paraId="0CADFDA3" w14:textId="068A22B1" w:rsidR="00700F5B" w:rsidRPr="00CA59D3" w:rsidRDefault="00700F5B" w:rsidP="00700F5B">
            <w:pPr>
              <w:rPr>
                <w:rFonts w:eastAsiaTheme="minorEastAsia"/>
                <w:szCs w:val="21"/>
              </w:rPr>
            </w:pPr>
            <w:r w:rsidRPr="00CA59D3">
              <w:rPr>
                <w:rFonts w:eastAsiaTheme="minorEastAsia"/>
                <w:szCs w:val="21"/>
              </w:rPr>
              <w:t xml:space="preserve">2014 </w:t>
            </w:r>
            <w:r w:rsidRPr="00CA59D3">
              <w:rPr>
                <w:rFonts w:eastAsiaTheme="minorEastAsia"/>
                <w:szCs w:val="21"/>
              </w:rPr>
              <w:t>年夏季北极海冰动态变化及东北航道冰情分析</w:t>
            </w:r>
          </w:p>
        </w:tc>
        <w:tc>
          <w:tcPr>
            <w:tcW w:w="4081" w:type="dxa"/>
            <w:noWrap/>
            <w:vAlign w:val="center"/>
            <w:hideMark/>
          </w:tcPr>
          <w:p w14:paraId="1E879E91" w14:textId="77777777" w:rsidR="00700F5B" w:rsidRPr="00CA59D3" w:rsidRDefault="00700F5B" w:rsidP="00700F5B">
            <w:pPr>
              <w:rPr>
                <w:rFonts w:eastAsiaTheme="minorEastAsia"/>
                <w:szCs w:val="21"/>
              </w:rPr>
            </w:pPr>
            <w:r w:rsidRPr="00CA59D3">
              <w:rPr>
                <w:rFonts w:eastAsiaTheme="minorEastAsia"/>
                <w:szCs w:val="21"/>
              </w:rPr>
              <w:t>李新情</w:t>
            </w:r>
          </w:p>
          <w:p w14:paraId="25C89CF9" w14:textId="4AF534C5" w:rsidR="00700F5B" w:rsidRPr="00CA59D3" w:rsidRDefault="00700F5B" w:rsidP="00700F5B">
            <w:pPr>
              <w:rPr>
                <w:rFonts w:eastAsiaTheme="minorEastAsia"/>
                <w:szCs w:val="21"/>
              </w:rPr>
            </w:pPr>
            <w:r w:rsidRPr="00CA59D3">
              <w:rPr>
                <w:rFonts w:eastAsiaTheme="minorEastAsia"/>
                <w:szCs w:val="21"/>
              </w:rPr>
              <w:t>北京师范大学</w:t>
            </w:r>
          </w:p>
        </w:tc>
      </w:tr>
      <w:tr w:rsidR="00700F5B" w:rsidRPr="00CA59D3" w14:paraId="767697FF" w14:textId="77777777" w:rsidTr="00700F5B">
        <w:trPr>
          <w:trHeight w:val="270"/>
          <w:jc w:val="center"/>
        </w:trPr>
        <w:tc>
          <w:tcPr>
            <w:tcW w:w="1271" w:type="dxa"/>
            <w:noWrap/>
            <w:vAlign w:val="center"/>
            <w:hideMark/>
          </w:tcPr>
          <w:p w14:paraId="182AB40F" w14:textId="121BE5DD" w:rsidR="00700F5B" w:rsidRPr="00CA59D3" w:rsidRDefault="00700F5B" w:rsidP="00700F5B">
            <w:pPr>
              <w:rPr>
                <w:rFonts w:eastAsiaTheme="minorEastAsia"/>
                <w:szCs w:val="21"/>
              </w:rPr>
            </w:pPr>
            <w:r w:rsidRPr="00CA59D3">
              <w:rPr>
                <w:rFonts w:eastAsiaTheme="minorEastAsia"/>
                <w:szCs w:val="21"/>
              </w:rPr>
              <w:t>10:35-10:50</w:t>
            </w:r>
          </w:p>
        </w:tc>
        <w:tc>
          <w:tcPr>
            <w:tcW w:w="3832" w:type="dxa"/>
            <w:noWrap/>
            <w:vAlign w:val="center"/>
            <w:hideMark/>
          </w:tcPr>
          <w:p w14:paraId="394A6F34" w14:textId="73B879E7" w:rsidR="00700F5B" w:rsidRPr="00CA59D3" w:rsidRDefault="00700F5B" w:rsidP="00700F5B">
            <w:pPr>
              <w:rPr>
                <w:rFonts w:eastAsiaTheme="minorEastAsia"/>
                <w:szCs w:val="21"/>
              </w:rPr>
            </w:pPr>
            <w:r w:rsidRPr="00CA59D3">
              <w:rPr>
                <w:rFonts w:eastAsiaTheme="minorEastAsia"/>
                <w:szCs w:val="21"/>
              </w:rPr>
              <w:t>2000-2012</w:t>
            </w:r>
            <w:r w:rsidRPr="00CA59D3">
              <w:rPr>
                <w:rFonts w:eastAsiaTheme="minorEastAsia"/>
                <w:szCs w:val="21"/>
              </w:rPr>
              <w:t>年中国沙漠地表水资源的时</w:t>
            </w:r>
            <w:r w:rsidRPr="00CA59D3">
              <w:rPr>
                <w:rFonts w:eastAsiaTheme="minorEastAsia"/>
                <w:szCs w:val="21"/>
              </w:rPr>
              <w:lastRenderedPageBreak/>
              <w:t>空变化分析</w:t>
            </w:r>
          </w:p>
        </w:tc>
        <w:tc>
          <w:tcPr>
            <w:tcW w:w="4081" w:type="dxa"/>
            <w:noWrap/>
            <w:vAlign w:val="center"/>
            <w:hideMark/>
          </w:tcPr>
          <w:p w14:paraId="53DAD08E" w14:textId="77777777" w:rsidR="00700F5B" w:rsidRPr="00CA59D3" w:rsidRDefault="00700F5B" w:rsidP="00700F5B">
            <w:pPr>
              <w:rPr>
                <w:rFonts w:eastAsiaTheme="minorEastAsia"/>
                <w:szCs w:val="21"/>
              </w:rPr>
            </w:pPr>
            <w:r w:rsidRPr="00CA59D3">
              <w:rPr>
                <w:rFonts w:eastAsiaTheme="minorEastAsia"/>
                <w:szCs w:val="21"/>
              </w:rPr>
              <w:lastRenderedPageBreak/>
              <w:t>商荣</w:t>
            </w:r>
          </w:p>
          <w:p w14:paraId="4050CA88" w14:textId="77995E8C" w:rsidR="00700F5B" w:rsidRPr="00CA59D3" w:rsidRDefault="00700F5B" w:rsidP="00700F5B">
            <w:pPr>
              <w:rPr>
                <w:rFonts w:eastAsiaTheme="minorEastAsia"/>
                <w:szCs w:val="21"/>
              </w:rPr>
            </w:pPr>
            <w:r w:rsidRPr="00CA59D3">
              <w:rPr>
                <w:rFonts w:eastAsiaTheme="minorEastAsia"/>
                <w:szCs w:val="21"/>
              </w:rPr>
              <w:lastRenderedPageBreak/>
              <w:t>中国科学院地理科学与资源研究所</w:t>
            </w:r>
          </w:p>
        </w:tc>
      </w:tr>
      <w:tr w:rsidR="00700F5B" w:rsidRPr="00CA59D3" w14:paraId="388180F4" w14:textId="77777777" w:rsidTr="00700F5B">
        <w:trPr>
          <w:trHeight w:val="285"/>
          <w:jc w:val="center"/>
        </w:trPr>
        <w:tc>
          <w:tcPr>
            <w:tcW w:w="1271" w:type="dxa"/>
            <w:noWrap/>
            <w:vAlign w:val="center"/>
            <w:hideMark/>
          </w:tcPr>
          <w:p w14:paraId="3EB2149D" w14:textId="492D8FC0" w:rsidR="00700F5B" w:rsidRPr="00CA59D3" w:rsidRDefault="00700F5B" w:rsidP="00700F5B">
            <w:pPr>
              <w:rPr>
                <w:rFonts w:eastAsiaTheme="minorEastAsia"/>
                <w:szCs w:val="21"/>
              </w:rPr>
            </w:pPr>
            <w:r w:rsidRPr="00CA59D3">
              <w:rPr>
                <w:rFonts w:eastAsiaTheme="minorEastAsia"/>
                <w:szCs w:val="21"/>
              </w:rPr>
              <w:lastRenderedPageBreak/>
              <w:t>10:50-11:05</w:t>
            </w:r>
          </w:p>
        </w:tc>
        <w:tc>
          <w:tcPr>
            <w:tcW w:w="3832" w:type="dxa"/>
            <w:noWrap/>
            <w:vAlign w:val="center"/>
            <w:hideMark/>
          </w:tcPr>
          <w:p w14:paraId="50CD91FE" w14:textId="7056CF76" w:rsidR="00700F5B" w:rsidRPr="00CA59D3" w:rsidRDefault="00700F5B" w:rsidP="00700F5B">
            <w:pPr>
              <w:rPr>
                <w:rFonts w:eastAsiaTheme="minorEastAsia"/>
                <w:szCs w:val="21"/>
              </w:rPr>
            </w:pPr>
            <w:r w:rsidRPr="00CA59D3">
              <w:rPr>
                <w:rFonts w:eastAsiaTheme="minorEastAsia"/>
                <w:szCs w:val="21"/>
              </w:rPr>
              <w:t>农牧交错区不同土地利用方式对</w:t>
            </w:r>
            <w:r w:rsidRPr="00CA59D3">
              <w:rPr>
                <w:rFonts w:eastAsiaTheme="minorEastAsia"/>
                <w:szCs w:val="21"/>
              </w:rPr>
              <w:t>N2O</w:t>
            </w:r>
            <w:r w:rsidRPr="00CA59D3">
              <w:rPr>
                <w:rFonts w:eastAsiaTheme="minorEastAsia"/>
                <w:szCs w:val="21"/>
              </w:rPr>
              <w:t>排放的影响</w:t>
            </w:r>
          </w:p>
        </w:tc>
        <w:tc>
          <w:tcPr>
            <w:tcW w:w="4081" w:type="dxa"/>
            <w:noWrap/>
            <w:vAlign w:val="center"/>
            <w:hideMark/>
          </w:tcPr>
          <w:p w14:paraId="0C7FB40D" w14:textId="77777777" w:rsidR="00700F5B" w:rsidRPr="00CA59D3" w:rsidRDefault="00700F5B" w:rsidP="00700F5B">
            <w:pPr>
              <w:rPr>
                <w:rFonts w:eastAsiaTheme="minorEastAsia"/>
                <w:szCs w:val="21"/>
              </w:rPr>
            </w:pPr>
            <w:r w:rsidRPr="00CA59D3">
              <w:rPr>
                <w:rFonts w:eastAsiaTheme="minorEastAsia"/>
                <w:szCs w:val="21"/>
              </w:rPr>
              <w:t>杨新明</w:t>
            </w:r>
          </w:p>
          <w:p w14:paraId="6FD4244D" w14:textId="6587CFA1" w:rsidR="00700F5B" w:rsidRPr="00CA59D3" w:rsidRDefault="00700F5B" w:rsidP="00700F5B">
            <w:pPr>
              <w:rPr>
                <w:rFonts w:eastAsiaTheme="minorEastAsia"/>
                <w:szCs w:val="21"/>
              </w:rPr>
            </w:pPr>
            <w:r w:rsidRPr="00CA59D3">
              <w:rPr>
                <w:rFonts w:eastAsiaTheme="minorEastAsia"/>
                <w:szCs w:val="21"/>
              </w:rPr>
              <w:t>中国农业大学</w:t>
            </w:r>
          </w:p>
        </w:tc>
      </w:tr>
      <w:tr w:rsidR="00700F5B" w:rsidRPr="00CA59D3" w14:paraId="07F15A87" w14:textId="77777777" w:rsidTr="00700F5B">
        <w:trPr>
          <w:trHeight w:val="285"/>
          <w:jc w:val="center"/>
        </w:trPr>
        <w:tc>
          <w:tcPr>
            <w:tcW w:w="1271" w:type="dxa"/>
            <w:noWrap/>
            <w:vAlign w:val="center"/>
            <w:hideMark/>
          </w:tcPr>
          <w:p w14:paraId="5B3CE888" w14:textId="5A47AE71" w:rsidR="00700F5B" w:rsidRPr="00CA59D3" w:rsidRDefault="00700F5B" w:rsidP="00700F5B">
            <w:pPr>
              <w:rPr>
                <w:rFonts w:eastAsiaTheme="minorEastAsia"/>
                <w:szCs w:val="21"/>
              </w:rPr>
            </w:pPr>
            <w:r w:rsidRPr="00CA59D3">
              <w:rPr>
                <w:rFonts w:eastAsiaTheme="minorEastAsia"/>
                <w:szCs w:val="21"/>
              </w:rPr>
              <w:t>11:05-11:20</w:t>
            </w:r>
          </w:p>
        </w:tc>
        <w:tc>
          <w:tcPr>
            <w:tcW w:w="3832" w:type="dxa"/>
            <w:noWrap/>
            <w:vAlign w:val="center"/>
            <w:hideMark/>
          </w:tcPr>
          <w:p w14:paraId="4AB185B8" w14:textId="009F204E" w:rsidR="00700F5B" w:rsidRPr="00CA59D3" w:rsidRDefault="00700F5B" w:rsidP="00700F5B">
            <w:pPr>
              <w:rPr>
                <w:rFonts w:eastAsiaTheme="minorEastAsia"/>
                <w:szCs w:val="21"/>
              </w:rPr>
            </w:pPr>
            <w:r w:rsidRPr="00CA59D3">
              <w:rPr>
                <w:rFonts w:eastAsiaTheme="minorEastAsia"/>
                <w:szCs w:val="21"/>
              </w:rPr>
              <w:t xml:space="preserve">Integrating weather and climate prediction for seamless hydrologic ensemble forecast in </w:t>
            </w:r>
            <w:proofErr w:type="spellStart"/>
            <w:r w:rsidRPr="00CA59D3">
              <w:rPr>
                <w:rFonts w:eastAsiaTheme="minorEastAsia"/>
                <w:szCs w:val="21"/>
              </w:rPr>
              <w:t>Yalongjiang</w:t>
            </w:r>
            <w:proofErr w:type="spellEnd"/>
            <w:r w:rsidRPr="00CA59D3">
              <w:rPr>
                <w:rFonts w:eastAsiaTheme="minorEastAsia"/>
                <w:szCs w:val="21"/>
              </w:rPr>
              <w:t xml:space="preserve"> basin in China</w:t>
            </w:r>
          </w:p>
        </w:tc>
        <w:tc>
          <w:tcPr>
            <w:tcW w:w="4081" w:type="dxa"/>
            <w:noWrap/>
            <w:vAlign w:val="center"/>
            <w:hideMark/>
          </w:tcPr>
          <w:p w14:paraId="1A2B0FBF" w14:textId="0FDBFED0" w:rsidR="00700F5B" w:rsidRPr="00CA59D3" w:rsidRDefault="00700F5B" w:rsidP="00700F5B">
            <w:pPr>
              <w:rPr>
                <w:rFonts w:eastAsiaTheme="minorEastAsia"/>
                <w:szCs w:val="21"/>
              </w:rPr>
            </w:pPr>
            <w:r w:rsidRPr="00CA59D3">
              <w:rPr>
                <w:rFonts w:eastAsiaTheme="minorEastAsia"/>
                <w:szCs w:val="21"/>
              </w:rPr>
              <w:t>Xiao-</w:t>
            </w:r>
            <w:proofErr w:type="spellStart"/>
            <w:r w:rsidRPr="00CA59D3">
              <w:rPr>
                <w:rFonts w:eastAsiaTheme="minorEastAsia"/>
                <w:szCs w:val="21"/>
              </w:rPr>
              <w:t>xue</w:t>
            </w:r>
            <w:proofErr w:type="spellEnd"/>
            <w:r w:rsidR="008764FB">
              <w:rPr>
                <w:rFonts w:eastAsiaTheme="minorEastAsia"/>
                <w:szCs w:val="21"/>
              </w:rPr>
              <w:t xml:space="preserve"> </w:t>
            </w:r>
            <w:r w:rsidR="008764FB" w:rsidRPr="00CA59D3">
              <w:rPr>
                <w:rFonts w:eastAsiaTheme="minorEastAsia"/>
                <w:szCs w:val="21"/>
              </w:rPr>
              <w:t>DENG</w:t>
            </w:r>
          </w:p>
          <w:p w14:paraId="672EC2BA" w14:textId="25D8102E" w:rsidR="00700F5B" w:rsidRPr="00CA59D3" w:rsidRDefault="00700F5B" w:rsidP="00700F5B">
            <w:pPr>
              <w:rPr>
                <w:rFonts w:eastAsiaTheme="minorEastAsia"/>
                <w:szCs w:val="21"/>
              </w:rPr>
            </w:pPr>
            <w:r w:rsidRPr="00CA59D3">
              <w:rPr>
                <w:rFonts w:eastAsiaTheme="minorEastAsia"/>
                <w:szCs w:val="21"/>
              </w:rPr>
              <w:t>College of Global Change and Earth System Science, Beijing Normal University</w:t>
            </w:r>
          </w:p>
        </w:tc>
      </w:tr>
      <w:tr w:rsidR="00700F5B" w:rsidRPr="00CA59D3" w14:paraId="144C1674" w14:textId="77777777" w:rsidTr="00700F5B">
        <w:trPr>
          <w:trHeight w:val="300"/>
          <w:jc w:val="center"/>
        </w:trPr>
        <w:tc>
          <w:tcPr>
            <w:tcW w:w="1271" w:type="dxa"/>
            <w:noWrap/>
            <w:vAlign w:val="center"/>
            <w:hideMark/>
          </w:tcPr>
          <w:p w14:paraId="512A914F" w14:textId="0B565B73" w:rsidR="00700F5B" w:rsidRPr="00CA59D3" w:rsidRDefault="00700F5B" w:rsidP="00700F5B">
            <w:pPr>
              <w:rPr>
                <w:rFonts w:eastAsiaTheme="minorEastAsia"/>
                <w:szCs w:val="21"/>
              </w:rPr>
            </w:pPr>
            <w:r w:rsidRPr="00CA59D3">
              <w:rPr>
                <w:rFonts w:eastAsiaTheme="minorEastAsia"/>
                <w:szCs w:val="21"/>
              </w:rPr>
              <w:t>11:20-11:35</w:t>
            </w:r>
          </w:p>
        </w:tc>
        <w:tc>
          <w:tcPr>
            <w:tcW w:w="3832" w:type="dxa"/>
            <w:noWrap/>
            <w:vAlign w:val="center"/>
            <w:hideMark/>
          </w:tcPr>
          <w:p w14:paraId="69155A3D" w14:textId="75837D3A" w:rsidR="00700F5B" w:rsidRPr="00CA59D3" w:rsidRDefault="00700F5B" w:rsidP="00D57A42">
            <w:pPr>
              <w:jc w:val="left"/>
              <w:rPr>
                <w:rFonts w:eastAsiaTheme="minorEastAsia"/>
                <w:szCs w:val="21"/>
              </w:rPr>
            </w:pPr>
            <w:r w:rsidRPr="00CA59D3">
              <w:rPr>
                <w:rFonts w:eastAsiaTheme="minorEastAsia"/>
                <w:szCs w:val="21"/>
              </w:rPr>
              <w:t>气候变化对林冠附生植物的影响</w:t>
            </w:r>
          </w:p>
        </w:tc>
        <w:tc>
          <w:tcPr>
            <w:tcW w:w="4081" w:type="dxa"/>
            <w:noWrap/>
            <w:vAlign w:val="center"/>
            <w:hideMark/>
          </w:tcPr>
          <w:p w14:paraId="0107CEA2" w14:textId="77777777" w:rsidR="00700F5B" w:rsidRPr="00CA59D3" w:rsidRDefault="00700F5B" w:rsidP="00700F5B">
            <w:pPr>
              <w:rPr>
                <w:rFonts w:eastAsiaTheme="minorEastAsia"/>
                <w:szCs w:val="21"/>
              </w:rPr>
            </w:pPr>
            <w:r w:rsidRPr="00CA59D3">
              <w:rPr>
                <w:rFonts w:eastAsiaTheme="minorEastAsia"/>
                <w:szCs w:val="21"/>
              </w:rPr>
              <w:t>卢华正</w:t>
            </w:r>
            <w:r w:rsidRPr="00CA59D3">
              <w:rPr>
                <w:rFonts w:eastAsiaTheme="minorEastAsia"/>
                <w:szCs w:val="21"/>
              </w:rPr>
              <w:t xml:space="preserve"> </w:t>
            </w:r>
          </w:p>
          <w:p w14:paraId="2585AD0A" w14:textId="277B207F" w:rsidR="00700F5B" w:rsidRPr="00CA59D3" w:rsidRDefault="00700F5B" w:rsidP="00700F5B">
            <w:pPr>
              <w:rPr>
                <w:rFonts w:eastAsiaTheme="minorEastAsia"/>
                <w:szCs w:val="21"/>
              </w:rPr>
            </w:pPr>
            <w:r w:rsidRPr="00CA59D3">
              <w:rPr>
                <w:rFonts w:eastAsiaTheme="minorEastAsia"/>
                <w:szCs w:val="21"/>
              </w:rPr>
              <w:t>中国科学院大学中国科学院西双版纳热带植物园</w:t>
            </w:r>
          </w:p>
        </w:tc>
      </w:tr>
      <w:tr w:rsidR="00700F5B" w:rsidRPr="00CA59D3" w14:paraId="5ED58BC1" w14:textId="77777777" w:rsidTr="00700F5B">
        <w:trPr>
          <w:trHeight w:val="300"/>
          <w:jc w:val="center"/>
        </w:trPr>
        <w:tc>
          <w:tcPr>
            <w:tcW w:w="1271" w:type="dxa"/>
            <w:noWrap/>
            <w:vAlign w:val="center"/>
            <w:hideMark/>
          </w:tcPr>
          <w:p w14:paraId="46060DFF" w14:textId="27E619AC" w:rsidR="00700F5B" w:rsidRPr="00CA59D3" w:rsidRDefault="00700F5B" w:rsidP="00700F5B">
            <w:pPr>
              <w:rPr>
                <w:rFonts w:eastAsiaTheme="minorEastAsia"/>
                <w:szCs w:val="21"/>
              </w:rPr>
            </w:pPr>
            <w:r w:rsidRPr="00CA59D3">
              <w:rPr>
                <w:rFonts w:eastAsiaTheme="minorEastAsia"/>
                <w:szCs w:val="21"/>
              </w:rPr>
              <w:t>11:35-11:50</w:t>
            </w:r>
          </w:p>
        </w:tc>
        <w:tc>
          <w:tcPr>
            <w:tcW w:w="3832" w:type="dxa"/>
            <w:noWrap/>
            <w:vAlign w:val="center"/>
            <w:hideMark/>
          </w:tcPr>
          <w:p w14:paraId="7153CFC4" w14:textId="0AD592CF" w:rsidR="00700F5B" w:rsidRPr="00CA59D3" w:rsidRDefault="00700F5B" w:rsidP="00D57A42">
            <w:pPr>
              <w:jc w:val="left"/>
              <w:rPr>
                <w:rFonts w:eastAsiaTheme="minorEastAsia"/>
                <w:szCs w:val="21"/>
              </w:rPr>
            </w:pPr>
            <w:r w:rsidRPr="00CA59D3">
              <w:rPr>
                <w:rFonts w:eastAsiaTheme="minorEastAsia"/>
                <w:szCs w:val="21"/>
              </w:rPr>
              <w:t>Potential Influence of the November-December Southern Hemisphere Annular Mode on the East Asian Winter Precipitation: A New Mechanism</w:t>
            </w:r>
          </w:p>
        </w:tc>
        <w:tc>
          <w:tcPr>
            <w:tcW w:w="4081" w:type="dxa"/>
            <w:noWrap/>
            <w:vAlign w:val="center"/>
            <w:hideMark/>
          </w:tcPr>
          <w:p w14:paraId="6BE81701" w14:textId="5BBD2B4D" w:rsidR="008764FB" w:rsidRDefault="00E51355" w:rsidP="00700F5B">
            <w:pPr>
              <w:rPr>
                <w:rFonts w:eastAsiaTheme="minorEastAsia"/>
                <w:szCs w:val="21"/>
              </w:rPr>
            </w:pPr>
            <w:r>
              <w:rPr>
                <w:rFonts w:eastAsiaTheme="minorEastAsia" w:hint="eastAsia"/>
                <w:szCs w:val="21"/>
              </w:rPr>
              <w:t>豆</w:t>
            </w:r>
            <w:proofErr w:type="gramStart"/>
            <w:r>
              <w:rPr>
                <w:rFonts w:eastAsiaTheme="minorEastAsia" w:hint="eastAsia"/>
                <w:szCs w:val="21"/>
              </w:rPr>
              <w:t>娟</w:t>
            </w:r>
            <w:proofErr w:type="gramEnd"/>
          </w:p>
          <w:p w14:paraId="0F7D8EA2" w14:textId="41C77C19" w:rsidR="00700F5B" w:rsidRPr="00CA59D3" w:rsidRDefault="00700F5B" w:rsidP="00700F5B">
            <w:pPr>
              <w:rPr>
                <w:rFonts w:eastAsiaTheme="minorEastAsia"/>
                <w:szCs w:val="21"/>
              </w:rPr>
            </w:pPr>
            <w:r w:rsidRPr="00CA59D3">
              <w:rPr>
                <w:rFonts w:eastAsiaTheme="minorEastAsia"/>
                <w:szCs w:val="21"/>
              </w:rPr>
              <w:t>南京信息工程大学</w:t>
            </w:r>
          </w:p>
        </w:tc>
      </w:tr>
    </w:tbl>
    <w:p w14:paraId="383E74EC" w14:textId="77777777" w:rsidR="000C100D" w:rsidRPr="00CA59D3" w:rsidRDefault="000C100D" w:rsidP="000C100D"/>
    <w:p w14:paraId="08C49F60" w14:textId="77777777" w:rsidR="00A07DBB" w:rsidRPr="00CA59D3" w:rsidRDefault="00A07DBB" w:rsidP="000C100D"/>
    <w:p w14:paraId="7A22DAD9" w14:textId="77777777" w:rsidR="00A07DBB" w:rsidRPr="00CA59D3" w:rsidRDefault="00A07DBB" w:rsidP="000C100D"/>
    <w:tbl>
      <w:tblPr>
        <w:tblStyle w:val="a3"/>
        <w:tblW w:w="9184" w:type="dxa"/>
        <w:jc w:val="center"/>
        <w:tblLook w:val="04A0" w:firstRow="1" w:lastRow="0" w:firstColumn="1" w:lastColumn="0" w:noHBand="0" w:noVBand="1"/>
      </w:tblPr>
      <w:tblGrid>
        <w:gridCol w:w="1271"/>
        <w:gridCol w:w="3832"/>
        <w:gridCol w:w="4081"/>
      </w:tblGrid>
      <w:tr w:rsidR="00700F5B" w:rsidRPr="00CA59D3" w14:paraId="2F6D9CC6" w14:textId="77777777" w:rsidTr="00700F5B">
        <w:trPr>
          <w:trHeight w:val="456"/>
          <w:jc w:val="center"/>
        </w:trPr>
        <w:tc>
          <w:tcPr>
            <w:tcW w:w="9184" w:type="dxa"/>
            <w:gridSpan w:val="3"/>
            <w:shd w:val="clear" w:color="auto" w:fill="2F5496" w:themeFill="accent5" w:themeFillShade="BF"/>
            <w:noWrap/>
            <w:vAlign w:val="center"/>
            <w:hideMark/>
          </w:tcPr>
          <w:p w14:paraId="0B64A72A" w14:textId="43C49FB2" w:rsidR="00700F5B" w:rsidRPr="00CA59D3" w:rsidRDefault="00700F5B" w:rsidP="00037C05">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28</w:t>
            </w:r>
            <w:r w:rsidRPr="00CA59D3">
              <w:rPr>
                <w:rFonts w:eastAsia="黑体"/>
                <w:b/>
                <w:color w:val="FFFFFF" w:themeColor="background1"/>
              </w:rPr>
              <w:t>日（星期</w:t>
            </w:r>
            <w:r w:rsidR="003A1172" w:rsidRPr="00CA59D3">
              <w:rPr>
                <w:rFonts w:eastAsia="黑体"/>
                <w:b/>
                <w:color w:val="FFFFFF" w:themeColor="background1"/>
              </w:rPr>
              <w:t>日</w:t>
            </w:r>
            <w:r w:rsidRPr="00CA59D3">
              <w:rPr>
                <w:rFonts w:eastAsia="黑体"/>
                <w:b/>
                <w:color w:val="FFFFFF" w:themeColor="background1"/>
              </w:rPr>
              <w:t>）</w:t>
            </w:r>
            <w:r w:rsidRPr="00CA59D3">
              <w:rPr>
                <w:rFonts w:eastAsia="黑体"/>
                <w:b/>
                <w:color w:val="FFFFFF" w:themeColor="background1"/>
              </w:rPr>
              <w:t xml:space="preserve">  </w:t>
            </w:r>
            <w:r w:rsidRPr="00CA59D3">
              <w:rPr>
                <w:rFonts w:eastAsia="黑体"/>
                <w:b/>
                <w:color w:val="FFFFFF" w:themeColor="background1"/>
              </w:rPr>
              <w:t>下午</w:t>
            </w:r>
            <w:r w:rsidRPr="00CA59D3">
              <w:rPr>
                <w:rFonts w:eastAsia="黑体"/>
                <w:b/>
                <w:color w:val="FFFFFF" w:themeColor="background1"/>
              </w:rPr>
              <w:t>14:00-1</w:t>
            </w:r>
            <w:r w:rsidR="00037C05" w:rsidRPr="00CA59D3">
              <w:rPr>
                <w:rFonts w:eastAsia="黑体"/>
                <w:b/>
                <w:color w:val="FFFFFF" w:themeColor="background1"/>
              </w:rPr>
              <w:t>6</w:t>
            </w:r>
            <w:r w:rsidR="00D57A42">
              <w:rPr>
                <w:rFonts w:eastAsia="黑体"/>
                <w:b/>
                <w:color w:val="FFFFFF" w:themeColor="background1"/>
              </w:rPr>
              <w:t xml:space="preserve">:20                  </w:t>
            </w:r>
            <w:r w:rsidRPr="00CA59D3">
              <w:rPr>
                <w:rFonts w:eastAsia="黑体"/>
                <w:b/>
                <w:color w:val="FFFFFF" w:themeColor="background1"/>
              </w:rPr>
              <w:t>地点：</w:t>
            </w:r>
          </w:p>
        </w:tc>
      </w:tr>
      <w:tr w:rsidR="00700F5B" w:rsidRPr="00CA59D3" w14:paraId="52ED0E66" w14:textId="77777777" w:rsidTr="00700F5B">
        <w:trPr>
          <w:trHeight w:val="421"/>
          <w:jc w:val="center"/>
        </w:trPr>
        <w:tc>
          <w:tcPr>
            <w:tcW w:w="9184" w:type="dxa"/>
            <w:gridSpan w:val="3"/>
            <w:shd w:val="clear" w:color="auto" w:fill="D9E2F3" w:themeFill="accent5" w:themeFillTint="33"/>
            <w:noWrap/>
            <w:vAlign w:val="center"/>
            <w:hideMark/>
          </w:tcPr>
          <w:p w14:paraId="1B241958" w14:textId="5109E880" w:rsidR="00700F5B" w:rsidRPr="00CA59D3" w:rsidRDefault="00700F5B" w:rsidP="00700F5B">
            <w:pPr>
              <w:rPr>
                <w:rFonts w:eastAsia="黑体"/>
                <w:b/>
                <w:bCs/>
                <w:szCs w:val="21"/>
              </w:rPr>
            </w:pPr>
            <w:r w:rsidRPr="00CA59D3">
              <w:rPr>
                <w:rFonts w:eastAsia="黑体"/>
                <w:b/>
                <w:szCs w:val="21"/>
              </w:rPr>
              <w:t>分会场</w:t>
            </w:r>
            <w:r w:rsidRPr="00CA59D3">
              <w:rPr>
                <w:rFonts w:eastAsia="黑体"/>
                <w:b/>
                <w:szCs w:val="21"/>
              </w:rPr>
              <w:t xml:space="preserve">A,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综合类会场</w:t>
            </w:r>
            <w:r w:rsidRPr="00CA59D3">
              <w:rPr>
                <w:rFonts w:eastAsia="黑体"/>
                <w:b/>
                <w:bCs/>
                <w:szCs w:val="21"/>
              </w:rPr>
              <w:t xml:space="preserve">    </w:t>
            </w:r>
            <w:r w:rsidR="00D57A42">
              <w:rPr>
                <w:rFonts w:eastAsia="黑体"/>
                <w:b/>
                <w:bCs/>
                <w:szCs w:val="21"/>
              </w:rPr>
              <w:t xml:space="preserve">                               </w:t>
            </w:r>
            <w:r w:rsidRPr="00CA59D3">
              <w:rPr>
                <w:rFonts w:eastAsia="黑体"/>
                <w:b/>
                <w:bCs/>
                <w:szCs w:val="21"/>
              </w:rPr>
              <w:t>主持人：</w:t>
            </w:r>
          </w:p>
        </w:tc>
      </w:tr>
      <w:tr w:rsidR="00700F5B" w:rsidRPr="00CA59D3" w14:paraId="391D40A0" w14:textId="77777777" w:rsidTr="00700F5B">
        <w:trPr>
          <w:trHeight w:val="285"/>
          <w:jc w:val="center"/>
        </w:trPr>
        <w:tc>
          <w:tcPr>
            <w:tcW w:w="1271" w:type="dxa"/>
            <w:noWrap/>
            <w:vAlign w:val="center"/>
            <w:hideMark/>
          </w:tcPr>
          <w:p w14:paraId="6B4E3931" w14:textId="530134DD" w:rsidR="00700F5B" w:rsidRPr="00CA59D3" w:rsidRDefault="00700F5B"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32F4FA59" w14:textId="4D633C62" w:rsidR="00700F5B" w:rsidRPr="00CA59D3" w:rsidRDefault="00700F5B"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7B34F162" w14:textId="77777777" w:rsidR="00700F5B" w:rsidRPr="00CA59D3" w:rsidRDefault="00700F5B" w:rsidP="008F4E12">
            <w:pPr>
              <w:jc w:val="center"/>
              <w:rPr>
                <w:rFonts w:eastAsiaTheme="minorEastAsia"/>
                <w:b/>
                <w:bCs/>
                <w:szCs w:val="21"/>
              </w:rPr>
            </w:pPr>
            <w:r w:rsidRPr="00CA59D3">
              <w:rPr>
                <w:rFonts w:eastAsiaTheme="minorEastAsia"/>
                <w:b/>
                <w:bCs/>
                <w:szCs w:val="21"/>
              </w:rPr>
              <w:t>报告人、单位</w:t>
            </w:r>
          </w:p>
        </w:tc>
      </w:tr>
      <w:tr w:rsidR="00700F5B" w:rsidRPr="00CA59D3" w14:paraId="2E0D5D1A" w14:textId="77777777" w:rsidTr="00700F5B">
        <w:trPr>
          <w:trHeight w:val="285"/>
          <w:jc w:val="center"/>
        </w:trPr>
        <w:tc>
          <w:tcPr>
            <w:tcW w:w="1271" w:type="dxa"/>
            <w:noWrap/>
            <w:vAlign w:val="center"/>
            <w:hideMark/>
          </w:tcPr>
          <w:p w14:paraId="32451610" w14:textId="7CE1E4D8" w:rsidR="00700F5B" w:rsidRPr="00CA59D3" w:rsidRDefault="00700F5B" w:rsidP="00700F5B">
            <w:pPr>
              <w:rPr>
                <w:rFonts w:eastAsiaTheme="minorEastAsia"/>
                <w:szCs w:val="21"/>
              </w:rPr>
            </w:pPr>
            <w:r w:rsidRPr="00CA59D3">
              <w:rPr>
                <w:rFonts w:eastAsiaTheme="minorEastAsia"/>
                <w:szCs w:val="21"/>
              </w:rPr>
              <w:t>14:00-14:15</w:t>
            </w:r>
          </w:p>
        </w:tc>
        <w:tc>
          <w:tcPr>
            <w:tcW w:w="3832" w:type="dxa"/>
            <w:noWrap/>
            <w:vAlign w:val="center"/>
            <w:hideMark/>
          </w:tcPr>
          <w:p w14:paraId="1F6C38C9" w14:textId="22E45DA6" w:rsidR="00700F5B" w:rsidRPr="00CA59D3" w:rsidRDefault="00700F5B" w:rsidP="00700F5B">
            <w:pPr>
              <w:rPr>
                <w:rFonts w:eastAsiaTheme="minorEastAsia"/>
                <w:szCs w:val="21"/>
              </w:rPr>
            </w:pPr>
            <w:r w:rsidRPr="00CA59D3">
              <w:rPr>
                <w:rFonts w:eastAsiaTheme="minorEastAsia"/>
                <w:szCs w:val="21"/>
              </w:rPr>
              <w:t>北方高纬度地区退耕还林对局地温度影响的遥感研究</w:t>
            </w:r>
          </w:p>
        </w:tc>
        <w:tc>
          <w:tcPr>
            <w:tcW w:w="4081" w:type="dxa"/>
            <w:noWrap/>
            <w:vAlign w:val="center"/>
            <w:hideMark/>
          </w:tcPr>
          <w:p w14:paraId="6A27F318" w14:textId="77777777" w:rsidR="00700F5B" w:rsidRPr="00CA59D3" w:rsidRDefault="00700F5B" w:rsidP="00700F5B">
            <w:pPr>
              <w:rPr>
                <w:rFonts w:eastAsiaTheme="minorEastAsia"/>
                <w:szCs w:val="21"/>
              </w:rPr>
            </w:pPr>
            <w:proofErr w:type="gramStart"/>
            <w:r w:rsidRPr="00CA59D3">
              <w:rPr>
                <w:rFonts w:eastAsiaTheme="minorEastAsia"/>
                <w:szCs w:val="21"/>
              </w:rPr>
              <w:t>唐碧剑</w:t>
            </w:r>
            <w:proofErr w:type="gramEnd"/>
          </w:p>
          <w:p w14:paraId="15CB29C0" w14:textId="22C91891" w:rsidR="00700F5B" w:rsidRPr="00CA59D3" w:rsidRDefault="00700F5B" w:rsidP="00700F5B">
            <w:pPr>
              <w:rPr>
                <w:rFonts w:eastAsiaTheme="minorEastAsia"/>
                <w:szCs w:val="21"/>
              </w:rPr>
            </w:pPr>
            <w:r w:rsidRPr="00CA59D3">
              <w:rPr>
                <w:rFonts w:eastAsiaTheme="minorEastAsia"/>
                <w:szCs w:val="21"/>
              </w:rPr>
              <w:t>北京师范大学全球变化与地球系统科学研究院</w:t>
            </w:r>
          </w:p>
        </w:tc>
      </w:tr>
      <w:tr w:rsidR="00700F5B" w:rsidRPr="00CA59D3" w14:paraId="585CDD1A" w14:textId="77777777" w:rsidTr="00700F5B">
        <w:trPr>
          <w:trHeight w:val="285"/>
          <w:jc w:val="center"/>
        </w:trPr>
        <w:tc>
          <w:tcPr>
            <w:tcW w:w="1271" w:type="dxa"/>
            <w:noWrap/>
            <w:vAlign w:val="center"/>
            <w:hideMark/>
          </w:tcPr>
          <w:p w14:paraId="51B98AAE" w14:textId="3D441BB3" w:rsidR="00700F5B" w:rsidRPr="00CA59D3" w:rsidRDefault="00700F5B" w:rsidP="00700F5B">
            <w:pPr>
              <w:rPr>
                <w:rFonts w:eastAsiaTheme="minorEastAsia"/>
                <w:szCs w:val="21"/>
              </w:rPr>
            </w:pPr>
            <w:r w:rsidRPr="00CA59D3">
              <w:rPr>
                <w:rFonts w:eastAsiaTheme="minorEastAsia"/>
                <w:szCs w:val="21"/>
              </w:rPr>
              <w:t>14:15-14:30</w:t>
            </w:r>
          </w:p>
        </w:tc>
        <w:tc>
          <w:tcPr>
            <w:tcW w:w="3832" w:type="dxa"/>
            <w:noWrap/>
            <w:vAlign w:val="center"/>
            <w:hideMark/>
          </w:tcPr>
          <w:p w14:paraId="560A260D" w14:textId="5FFE4E0E" w:rsidR="00700F5B" w:rsidRPr="00CA59D3" w:rsidRDefault="00700F5B" w:rsidP="00700F5B">
            <w:pPr>
              <w:rPr>
                <w:rFonts w:eastAsiaTheme="minorEastAsia"/>
                <w:szCs w:val="21"/>
              </w:rPr>
            </w:pPr>
            <w:r w:rsidRPr="00CA59D3">
              <w:rPr>
                <w:rFonts w:eastAsiaTheme="minorEastAsia"/>
                <w:szCs w:val="21"/>
              </w:rPr>
              <w:t>中国干旱与半干旱区土壤无机碳分布特征</w:t>
            </w:r>
          </w:p>
        </w:tc>
        <w:tc>
          <w:tcPr>
            <w:tcW w:w="4081" w:type="dxa"/>
            <w:noWrap/>
            <w:vAlign w:val="center"/>
            <w:hideMark/>
          </w:tcPr>
          <w:p w14:paraId="19A5C3D3" w14:textId="77777777" w:rsidR="00700F5B" w:rsidRPr="00CA59D3" w:rsidRDefault="00700F5B" w:rsidP="00700F5B">
            <w:pPr>
              <w:rPr>
                <w:rFonts w:eastAsiaTheme="minorEastAsia"/>
                <w:szCs w:val="21"/>
              </w:rPr>
            </w:pPr>
            <w:r w:rsidRPr="00CA59D3">
              <w:rPr>
                <w:rFonts w:eastAsiaTheme="minorEastAsia"/>
                <w:szCs w:val="21"/>
              </w:rPr>
              <w:t>郭洋</w:t>
            </w:r>
          </w:p>
          <w:p w14:paraId="0AFAF385" w14:textId="17C0257B" w:rsidR="00700F5B" w:rsidRPr="00CA59D3" w:rsidRDefault="00700F5B" w:rsidP="00700F5B">
            <w:pPr>
              <w:rPr>
                <w:rFonts w:eastAsiaTheme="minorEastAsia"/>
                <w:szCs w:val="21"/>
              </w:rPr>
            </w:pPr>
            <w:r w:rsidRPr="00CA59D3">
              <w:rPr>
                <w:rFonts w:eastAsiaTheme="minorEastAsia"/>
                <w:szCs w:val="21"/>
              </w:rPr>
              <w:t>北京师范大学全球变化与地球系统科学研究院</w:t>
            </w:r>
          </w:p>
        </w:tc>
      </w:tr>
      <w:tr w:rsidR="00700F5B" w:rsidRPr="00CA59D3" w14:paraId="7B44316C" w14:textId="77777777" w:rsidTr="00700F5B">
        <w:trPr>
          <w:trHeight w:val="285"/>
          <w:jc w:val="center"/>
        </w:trPr>
        <w:tc>
          <w:tcPr>
            <w:tcW w:w="1271" w:type="dxa"/>
            <w:noWrap/>
            <w:vAlign w:val="center"/>
            <w:hideMark/>
          </w:tcPr>
          <w:p w14:paraId="7D9B1997" w14:textId="46FCA647" w:rsidR="00700F5B" w:rsidRPr="00CA59D3" w:rsidRDefault="00700F5B" w:rsidP="00700F5B">
            <w:pPr>
              <w:rPr>
                <w:rFonts w:eastAsiaTheme="minorEastAsia"/>
                <w:szCs w:val="21"/>
              </w:rPr>
            </w:pPr>
            <w:r w:rsidRPr="00CA59D3">
              <w:rPr>
                <w:rFonts w:eastAsiaTheme="minorEastAsia"/>
                <w:szCs w:val="21"/>
              </w:rPr>
              <w:t>14:30-14:45</w:t>
            </w:r>
          </w:p>
        </w:tc>
        <w:tc>
          <w:tcPr>
            <w:tcW w:w="3832" w:type="dxa"/>
            <w:noWrap/>
            <w:vAlign w:val="center"/>
            <w:hideMark/>
          </w:tcPr>
          <w:p w14:paraId="4231AC51" w14:textId="0B8C9E83" w:rsidR="00700F5B" w:rsidRPr="00CA59D3" w:rsidRDefault="00700F5B" w:rsidP="00D57A42">
            <w:pPr>
              <w:jc w:val="left"/>
              <w:rPr>
                <w:rFonts w:eastAsiaTheme="minorEastAsia"/>
                <w:szCs w:val="21"/>
              </w:rPr>
            </w:pPr>
            <w:r w:rsidRPr="00CA59D3">
              <w:rPr>
                <w:rFonts w:eastAsiaTheme="minorEastAsia"/>
                <w:szCs w:val="21"/>
              </w:rPr>
              <w:t>The alleviating trend of drought in the Huang-</w:t>
            </w:r>
            <w:proofErr w:type="spellStart"/>
            <w:r w:rsidRPr="00CA59D3">
              <w:rPr>
                <w:rFonts w:eastAsiaTheme="minorEastAsia"/>
                <w:szCs w:val="21"/>
              </w:rPr>
              <w:t>Huai</w:t>
            </w:r>
            <w:proofErr w:type="spellEnd"/>
            <w:r w:rsidRPr="00CA59D3">
              <w:rPr>
                <w:rFonts w:eastAsiaTheme="minorEastAsia"/>
                <w:szCs w:val="21"/>
              </w:rPr>
              <w:t>-Hai Plain of China based on the daily SPEI</w:t>
            </w:r>
          </w:p>
        </w:tc>
        <w:tc>
          <w:tcPr>
            <w:tcW w:w="4081" w:type="dxa"/>
            <w:noWrap/>
            <w:vAlign w:val="center"/>
            <w:hideMark/>
          </w:tcPr>
          <w:p w14:paraId="075642E8" w14:textId="77777777" w:rsidR="00700F5B" w:rsidRPr="00CA59D3" w:rsidRDefault="00700F5B" w:rsidP="00700F5B">
            <w:pPr>
              <w:rPr>
                <w:rFonts w:eastAsiaTheme="minorEastAsia"/>
                <w:szCs w:val="21"/>
              </w:rPr>
            </w:pPr>
            <w:proofErr w:type="spellStart"/>
            <w:r w:rsidRPr="00CA59D3">
              <w:rPr>
                <w:rFonts w:eastAsiaTheme="minorEastAsia"/>
                <w:szCs w:val="21"/>
              </w:rPr>
              <w:t>Qianfeng</w:t>
            </w:r>
            <w:proofErr w:type="spellEnd"/>
            <w:r w:rsidRPr="00CA59D3">
              <w:rPr>
                <w:rFonts w:eastAsiaTheme="minorEastAsia"/>
                <w:szCs w:val="21"/>
              </w:rPr>
              <w:t>. Wang</w:t>
            </w:r>
          </w:p>
          <w:p w14:paraId="22B7ABBD" w14:textId="2F1EB0AA" w:rsidR="00700F5B" w:rsidRPr="00CA59D3" w:rsidRDefault="00700F5B" w:rsidP="00700F5B">
            <w:pPr>
              <w:rPr>
                <w:rFonts w:eastAsiaTheme="minorEastAsia"/>
                <w:szCs w:val="21"/>
              </w:rPr>
            </w:pPr>
            <w:r w:rsidRPr="00CA59D3">
              <w:rPr>
                <w:rFonts w:eastAsiaTheme="minorEastAsia"/>
                <w:szCs w:val="21"/>
              </w:rPr>
              <w:t>北京师范大学减灾与应急管理研究院</w:t>
            </w:r>
          </w:p>
        </w:tc>
      </w:tr>
      <w:tr w:rsidR="00700F5B" w:rsidRPr="00CA59D3" w14:paraId="1312DFA4" w14:textId="77777777" w:rsidTr="00700F5B">
        <w:trPr>
          <w:trHeight w:val="285"/>
          <w:jc w:val="center"/>
        </w:trPr>
        <w:tc>
          <w:tcPr>
            <w:tcW w:w="1271" w:type="dxa"/>
            <w:noWrap/>
            <w:vAlign w:val="center"/>
            <w:hideMark/>
          </w:tcPr>
          <w:p w14:paraId="0228EC2E" w14:textId="66745508" w:rsidR="00700F5B" w:rsidRPr="00CA59D3" w:rsidRDefault="00700F5B" w:rsidP="00700F5B">
            <w:pPr>
              <w:rPr>
                <w:rFonts w:eastAsiaTheme="minorEastAsia"/>
                <w:szCs w:val="21"/>
              </w:rPr>
            </w:pPr>
            <w:r w:rsidRPr="00CA59D3">
              <w:rPr>
                <w:rFonts w:eastAsiaTheme="minorEastAsia"/>
                <w:szCs w:val="21"/>
              </w:rPr>
              <w:t>14:45-15:00</w:t>
            </w:r>
          </w:p>
        </w:tc>
        <w:tc>
          <w:tcPr>
            <w:tcW w:w="3832" w:type="dxa"/>
            <w:noWrap/>
            <w:vAlign w:val="center"/>
            <w:hideMark/>
          </w:tcPr>
          <w:p w14:paraId="76F96292" w14:textId="474865D9" w:rsidR="00700F5B" w:rsidRPr="00CA59D3" w:rsidRDefault="00700F5B" w:rsidP="00D57A42">
            <w:pPr>
              <w:jc w:val="left"/>
              <w:rPr>
                <w:rFonts w:eastAsiaTheme="minorEastAsia"/>
                <w:szCs w:val="21"/>
              </w:rPr>
            </w:pPr>
            <w:r w:rsidRPr="00CA59D3">
              <w:rPr>
                <w:rFonts w:eastAsiaTheme="minorEastAsia"/>
                <w:szCs w:val="21"/>
              </w:rPr>
              <w:t>Spring Arctic Oscillation – western North Pacific connection in CMIP5 models</w:t>
            </w:r>
          </w:p>
        </w:tc>
        <w:tc>
          <w:tcPr>
            <w:tcW w:w="4081" w:type="dxa"/>
            <w:noWrap/>
            <w:vAlign w:val="center"/>
            <w:hideMark/>
          </w:tcPr>
          <w:p w14:paraId="13517C2D" w14:textId="77777777" w:rsidR="00700F5B" w:rsidRPr="00CA59D3" w:rsidRDefault="00700F5B" w:rsidP="00700F5B">
            <w:pPr>
              <w:rPr>
                <w:rFonts w:eastAsiaTheme="minorEastAsia"/>
                <w:szCs w:val="21"/>
              </w:rPr>
            </w:pPr>
            <w:r w:rsidRPr="00CA59D3">
              <w:rPr>
                <w:rFonts w:eastAsiaTheme="minorEastAsia"/>
                <w:szCs w:val="21"/>
              </w:rPr>
              <w:t>高妙</w:t>
            </w:r>
            <w:proofErr w:type="gramStart"/>
            <w:r w:rsidRPr="00CA59D3">
              <w:rPr>
                <w:rFonts w:eastAsiaTheme="minorEastAsia"/>
                <w:szCs w:val="21"/>
              </w:rPr>
              <w:t>妮</w:t>
            </w:r>
            <w:proofErr w:type="gramEnd"/>
          </w:p>
          <w:p w14:paraId="475E98A5" w14:textId="0ACAED72" w:rsidR="00700F5B" w:rsidRPr="00CA59D3" w:rsidRDefault="00700F5B" w:rsidP="00700F5B">
            <w:pPr>
              <w:rPr>
                <w:rFonts w:eastAsiaTheme="minorEastAsia"/>
                <w:szCs w:val="21"/>
              </w:rPr>
            </w:pPr>
            <w:r w:rsidRPr="00CA59D3">
              <w:rPr>
                <w:rFonts w:eastAsiaTheme="minorEastAsia"/>
                <w:szCs w:val="21"/>
              </w:rPr>
              <w:t>北京师范大学</w:t>
            </w:r>
          </w:p>
        </w:tc>
      </w:tr>
      <w:tr w:rsidR="00700F5B" w:rsidRPr="00CA59D3" w14:paraId="0F34BF5F" w14:textId="77777777" w:rsidTr="00700F5B">
        <w:trPr>
          <w:trHeight w:val="285"/>
          <w:jc w:val="center"/>
        </w:trPr>
        <w:tc>
          <w:tcPr>
            <w:tcW w:w="1271" w:type="dxa"/>
            <w:noWrap/>
            <w:vAlign w:val="center"/>
            <w:hideMark/>
          </w:tcPr>
          <w:p w14:paraId="561A470E" w14:textId="42D180B5" w:rsidR="00700F5B" w:rsidRPr="00CA59D3" w:rsidRDefault="00700F5B" w:rsidP="00700F5B">
            <w:pPr>
              <w:rPr>
                <w:rFonts w:eastAsiaTheme="minorEastAsia"/>
                <w:szCs w:val="21"/>
              </w:rPr>
            </w:pPr>
            <w:r w:rsidRPr="00CA59D3">
              <w:rPr>
                <w:rFonts w:eastAsiaTheme="minorEastAsia"/>
                <w:szCs w:val="21"/>
              </w:rPr>
              <w:t>15:00-15:15</w:t>
            </w:r>
          </w:p>
        </w:tc>
        <w:tc>
          <w:tcPr>
            <w:tcW w:w="3832" w:type="dxa"/>
            <w:noWrap/>
            <w:vAlign w:val="center"/>
            <w:hideMark/>
          </w:tcPr>
          <w:p w14:paraId="4924D1EE" w14:textId="09D32B70" w:rsidR="00700F5B" w:rsidRPr="00CA59D3" w:rsidRDefault="00700F5B" w:rsidP="00700F5B">
            <w:pPr>
              <w:rPr>
                <w:rFonts w:eastAsiaTheme="minorEastAsia"/>
                <w:szCs w:val="21"/>
              </w:rPr>
            </w:pPr>
            <w:r w:rsidRPr="00CA59D3">
              <w:rPr>
                <w:rFonts w:eastAsiaTheme="minorEastAsia"/>
                <w:szCs w:val="21"/>
              </w:rPr>
              <w:t>亚马逊热带雨林区域植被生长对气象因子的滞后响应研究</w:t>
            </w:r>
          </w:p>
        </w:tc>
        <w:tc>
          <w:tcPr>
            <w:tcW w:w="4081" w:type="dxa"/>
            <w:noWrap/>
            <w:vAlign w:val="center"/>
            <w:hideMark/>
          </w:tcPr>
          <w:p w14:paraId="38157F2C" w14:textId="77777777" w:rsidR="00700F5B" w:rsidRPr="00CA59D3" w:rsidRDefault="00700F5B" w:rsidP="00700F5B">
            <w:pPr>
              <w:rPr>
                <w:rFonts w:eastAsiaTheme="minorEastAsia"/>
                <w:szCs w:val="21"/>
              </w:rPr>
            </w:pPr>
            <w:r w:rsidRPr="00CA59D3">
              <w:rPr>
                <w:rFonts w:eastAsiaTheme="minorEastAsia"/>
                <w:szCs w:val="21"/>
              </w:rPr>
              <w:t>赵文倩</w:t>
            </w:r>
          </w:p>
          <w:p w14:paraId="3C2915C3" w14:textId="416A9901" w:rsidR="00700F5B" w:rsidRPr="00CA59D3" w:rsidRDefault="00700F5B" w:rsidP="00700F5B">
            <w:pPr>
              <w:rPr>
                <w:rFonts w:eastAsiaTheme="minorEastAsia"/>
                <w:szCs w:val="21"/>
              </w:rPr>
            </w:pPr>
            <w:r w:rsidRPr="00CA59D3">
              <w:rPr>
                <w:rFonts w:eastAsiaTheme="minorEastAsia"/>
                <w:szCs w:val="21"/>
              </w:rPr>
              <w:t>北京师范大学全球变化与地球系统科学研究院</w:t>
            </w:r>
          </w:p>
        </w:tc>
      </w:tr>
      <w:tr w:rsidR="00700F5B" w:rsidRPr="00CA59D3" w14:paraId="7FF54462" w14:textId="77777777" w:rsidTr="00700F5B">
        <w:trPr>
          <w:trHeight w:val="285"/>
          <w:jc w:val="center"/>
        </w:trPr>
        <w:tc>
          <w:tcPr>
            <w:tcW w:w="1271" w:type="dxa"/>
            <w:noWrap/>
            <w:vAlign w:val="center"/>
            <w:hideMark/>
          </w:tcPr>
          <w:p w14:paraId="759E57B4" w14:textId="3B526E26" w:rsidR="00700F5B" w:rsidRPr="00CA59D3" w:rsidRDefault="00700F5B" w:rsidP="00700F5B">
            <w:pPr>
              <w:rPr>
                <w:rFonts w:eastAsiaTheme="minorEastAsia"/>
                <w:szCs w:val="21"/>
              </w:rPr>
            </w:pPr>
            <w:r w:rsidRPr="00CA59D3">
              <w:rPr>
                <w:rFonts w:eastAsiaTheme="minorEastAsia"/>
                <w:szCs w:val="21"/>
              </w:rPr>
              <w:t>15:15-15:30</w:t>
            </w:r>
          </w:p>
        </w:tc>
        <w:tc>
          <w:tcPr>
            <w:tcW w:w="3832" w:type="dxa"/>
            <w:noWrap/>
            <w:vAlign w:val="center"/>
            <w:hideMark/>
          </w:tcPr>
          <w:p w14:paraId="56979D6F" w14:textId="328F2752" w:rsidR="00700F5B" w:rsidRPr="00CA59D3" w:rsidRDefault="00700F5B" w:rsidP="00700F5B">
            <w:pPr>
              <w:rPr>
                <w:rFonts w:eastAsiaTheme="minorEastAsia"/>
                <w:szCs w:val="21"/>
              </w:rPr>
            </w:pPr>
            <w:r w:rsidRPr="00CA59D3">
              <w:rPr>
                <w:rFonts w:eastAsiaTheme="minorEastAsia"/>
                <w:szCs w:val="21"/>
              </w:rPr>
              <w:t>植被对气候变化响应的全球格局：空间特征及时间滞后分析</w:t>
            </w:r>
          </w:p>
        </w:tc>
        <w:tc>
          <w:tcPr>
            <w:tcW w:w="4081" w:type="dxa"/>
            <w:noWrap/>
            <w:vAlign w:val="center"/>
            <w:hideMark/>
          </w:tcPr>
          <w:p w14:paraId="2BBC96FF" w14:textId="77777777" w:rsidR="00700F5B" w:rsidRPr="00CA59D3" w:rsidRDefault="00700F5B" w:rsidP="00700F5B">
            <w:pPr>
              <w:rPr>
                <w:rFonts w:eastAsiaTheme="minorEastAsia"/>
                <w:szCs w:val="21"/>
              </w:rPr>
            </w:pPr>
            <w:r w:rsidRPr="00CA59D3">
              <w:rPr>
                <w:rFonts w:eastAsiaTheme="minorEastAsia"/>
                <w:szCs w:val="21"/>
              </w:rPr>
              <w:t>武东海</w:t>
            </w:r>
          </w:p>
          <w:p w14:paraId="656C1F2F" w14:textId="317C937B" w:rsidR="00700F5B" w:rsidRPr="00CA59D3" w:rsidRDefault="00700F5B" w:rsidP="00700F5B">
            <w:pPr>
              <w:rPr>
                <w:rFonts w:eastAsiaTheme="minorEastAsia"/>
                <w:szCs w:val="21"/>
              </w:rPr>
            </w:pPr>
            <w:r w:rsidRPr="00CA59D3">
              <w:rPr>
                <w:rFonts w:eastAsiaTheme="minorEastAsia"/>
                <w:szCs w:val="21"/>
              </w:rPr>
              <w:t>北京师范大学全球变化与地球系统科学研究院</w:t>
            </w:r>
          </w:p>
        </w:tc>
      </w:tr>
      <w:tr w:rsidR="00037C05" w:rsidRPr="00CA59D3" w14:paraId="345357F6" w14:textId="77777777" w:rsidTr="00700F5B">
        <w:trPr>
          <w:trHeight w:val="285"/>
          <w:jc w:val="center"/>
        </w:trPr>
        <w:tc>
          <w:tcPr>
            <w:tcW w:w="1271" w:type="dxa"/>
            <w:noWrap/>
            <w:vAlign w:val="center"/>
          </w:tcPr>
          <w:p w14:paraId="2AC7EA95" w14:textId="27130299" w:rsidR="00037C05" w:rsidRPr="00CA59D3" w:rsidRDefault="00037C05" w:rsidP="00037C05">
            <w:pPr>
              <w:rPr>
                <w:rFonts w:eastAsiaTheme="minorEastAsia"/>
                <w:szCs w:val="21"/>
              </w:rPr>
            </w:pPr>
            <w:r w:rsidRPr="00CA59D3">
              <w:rPr>
                <w:rFonts w:eastAsiaTheme="minorEastAsia"/>
                <w:szCs w:val="21"/>
              </w:rPr>
              <w:t>15:30-15:45</w:t>
            </w:r>
          </w:p>
        </w:tc>
        <w:tc>
          <w:tcPr>
            <w:tcW w:w="3832" w:type="dxa"/>
            <w:noWrap/>
            <w:vAlign w:val="center"/>
          </w:tcPr>
          <w:p w14:paraId="527F1E95" w14:textId="1F577908" w:rsidR="00037C05" w:rsidRPr="00CA59D3" w:rsidRDefault="00037C05" w:rsidP="00D57A42">
            <w:pPr>
              <w:jc w:val="left"/>
              <w:rPr>
                <w:rFonts w:eastAsiaTheme="minorEastAsia"/>
                <w:szCs w:val="21"/>
              </w:rPr>
            </w:pPr>
            <w:r w:rsidRPr="00CA59D3">
              <w:rPr>
                <w:rFonts w:eastAsiaTheme="minorEastAsia"/>
                <w:szCs w:val="21"/>
              </w:rPr>
              <w:t>Investigating Climate Change Impacts on Streamflow Components of a Glacier-dominated Headwater Catchment in Tien-Shan Mountains through Distributed Hydrological Simulation in the Past 45 Years</w:t>
            </w:r>
          </w:p>
        </w:tc>
        <w:tc>
          <w:tcPr>
            <w:tcW w:w="4081" w:type="dxa"/>
            <w:noWrap/>
            <w:vAlign w:val="center"/>
          </w:tcPr>
          <w:p w14:paraId="1AA00C14" w14:textId="77777777" w:rsidR="00037C05" w:rsidRPr="00CA59D3" w:rsidRDefault="00037C05" w:rsidP="00037C05">
            <w:pPr>
              <w:rPr>
                <w:rFonts w:eastAsiaTheme="minorEastAsia"/>
                <w:szCs w:val="21"/>
              </w:rPr>
            </w:pPr>
            <w:r w:rsidRPr="00CA59D3">
              <w:rPr>
                <w:rFonts w:eastAsiaTheme="minorEastAsia"/>
                <w:szCs w:val="21"/>
              </w:rPr>
              <w:t>王晓蕾</w:t>
            </w:r>
          </w:p>
          <w:p w14:paraId="71C52CC4" w14:textId="3A211496" w:rsidR="00037C05" w:rsidRPr="00CA59D3" w:rsidRDefault="00037C05" w:rsidP="00037C05">
            <w:pPr>
              <w:rPr>
                <w:rFonts w:eastAsiaTheme="minorEastAsia"/>
                <w:szCs w:val="21"/>
              </w:rPr>
            </w:pPr>
            <w:r w:rsidRPr="00CA59D3">
              <w:rPr>
                <w:rFonts w:eastAsiaTheme="minorEastAsia"/>
                <w:szCs w:val="21"/>
              </w:rPr>
              <w:t>中国科学院地理科学与资源研究所</w:t>
            </w:r>
          </w:p>
        </w:tc>
      </w:tr>
      <w:tr w:rsidR="00037C05" w:rsidRPr="00CA59D3" w14:paraId="383F72A1" w14:textId="77777777" w:rsidTr="00700F5B">
        <w:trPr>
          <w:trHeight w:val="285"/>
          <w:jc w:val="center"/>
        </w:trPr>
        <w:tc>
          <w:tcPr>
            <w:tcW w:w="1271" w:type="dxa"/>
            <w:noWrap/>
            <w:vAlign w:val="center"/>
          </w:tcPr>
          <w:p w14:paraId="158E63D6" w14:textId="78DB92EA" w:rsidR="00037C05" w:rsidRPr="00CA59D3" w:rsidRDefault="00037C05" w:rsidP="00037C05">
            <w:pPr>
              <w:rPr>
                <w:rFonts w:eastAsiaTheme="minorEastAsia"/>
                <w:szCs w:val="21"/>
              </w:rPr>
            </w:pPr>
            <w:r w:rsidRPr="00CA59D3">
              <w:rPr>
                <w:rFonts w:eastAsiaTheme="minorEastAsia"/>
                <w:szCs w:val="21"/>
              </w:rPr>
              <w:t>15:45-16:00</w:t>
            </w:r>
          </w:p>
        </w:tc>
        <w:tc>
          <w:tcPr>
            <w:tcW w:w="3832" w:type="dxa"/>
            <w:noWrap/>
            <w:vAlign w:val="center"/>
          </w:tcPr>
          <w:p w14:paraId="1298C5F6" w14:textId="77777777" w:rsidR="00037C05" w:rsidRPr="00CA59D3" w:rsidRDefault="00037C05" w:rsidP="00037C05">
            <w:pPr>
              <w:rPr>
                <w:rFonts w:eastAsiaTheme="minorEastAsia"/>
                <w:szCs w:val="21"/>
              </w:rPr>
            </w:pPr>
          </w:p>
        </w:tc>
        <w:tc>
          <w:tcPr>
            <w:tcW w:w="4081" w:type="dxa"/>
            <w:noWrap/>
            <w:vAlign w:val="center"/>
          </w:tcPr>
          <w:p w14:paraId="09EF3135" w14:textId="77777777" w:rsidR="00037C05" w:rsidRPr="00CA59D3" w:rsidRDefault="00037C05" w:rsidP="00037C05">
            <w:pPr>
              <w:rPr>
                <w:rFonts w:eastAsiaTheme="minorEastAsia"/>
                <w:szCs w:val="21"/>
              </w:rPr>
            </w:pPr>
          </w:p>
        </w:tc>
      </w:tr>
      <w:tr w:rsidR="00700F5B" w:rsidRPr="00CA59D3" w14:paraId="2050A00A" w14:textId="77777777" w:rsidTr="00700F5B">
        <w:trPr>
          <w:trHeight w:val="285"/>
          <w:jc w:val="center"/>
        </w:trPr>
        <w:tc>
          <w:tcPr>
            <w:tcW w:w="1271" w:type="dxa"/>
            <w:shd w:val="clear" w:color="auto" w:fill="D9E2F3" w:themeFill="accent5" w:themeFillTint="33"/>
            <w:noWrap/>
            <w:vAlign w:val="center"/>
            <w:hideMark/>
          </w:tcPr>
          <w:p w14:paraId="7F4D5C88" w14:textId="25333BF6" w:rsidR="00700F5B" w:rsidRPr="00CA59D3" w:rsidRDefault="00037C05" w:rsidP="00700F5B">
            <w:pPr>
              <w:rPr>
                <w:rFonts w:eastAsiaTheme="minorEastAsia"/>
                <w:szCs w:val="21"/>
              </w:rPr>
            </w:pPr>
            <w:r w:rsidRPr="00CA59D3">
              <w:rPr>
                <w:rFonts w:eastAsiaTheme="minorEastAsia"/>
                <w:szCs w:val="21"/>
              </w:rPr>
              <w:t>16:00-16:20</w:t>
            </w:r>
          </w:p>
        </w:tc>
        <w:tc>
          <w:tcPr>
            <w:tcW w:w="7913" w:type="dxa"/>
            <w:gridSpan w:val="2"/>
            <w:shd w:val="clear" w:color="auto" w:fill="D9E2F3" w:themeFill="accent5" w:themeFillTint="33"/>
            <w:noWrap/>
            <w:vAlign w:val="center"/>
            <w:hideMark/>
          </w:tcPr>
          <w:p w14:paraId="55E3D434" w14:textId="77777777" w:rsidR="00700F5B" w:rsidRPr="00CA59D3" w:rsidRDefault="00700F5B" w:rsidP="00700F5B">
            <w:pPr>
              <w:jc w:val="center"/>
              <w:rPr>
                <w:rFonts w:eastAsiaTheme="minorEastAsia"/>
                <w:szCs w:val="21"/>
              </w:rPr>
            </w:pPr>
            <w:proofErr w:type="gramStart"/>
            <w:r w:rsidRPr="00CA59D3">
              <w:rPr>
                <w:rFonts w:eastAsiaTheme="minorEastAsia"/>
                <w:szCs w:val="21"/>
              </w:rPr>
              <w:t>茶歇</w:t>
            </w:r>
            <w:proofErr w:type="gramEnd"/>
          </w:p>
        </w:tc>
      </w:tr>
    </w:tbl>
    <w:p w14:paraId="2CA2CD90" w14:textId="77777777" w:rsidR="002D572B" w:rsidRPr="00CA59D3" w:rsidRDefault="002D572B">
      <w:pPr>
        <w:widowControl/>
        <w:jc w:val="left"/>
      </w:pPr>
    </w:p>
    <w:p w14:paraId="3081A326" w14:textId="77777777" w:rsidR="002D3F88" w:rsidRPr="00CA59D3" w:rsidRDefault="002D3F88">
      <w:pPr>
        <w:widowControl/>
        <w:jc w:val="left"/>
      </w:pPr>
    </w:p>
    <w:tbl>
      <w:tblPr>
        <w:tblStyle w:val="a3"/>
        <w:tblW w:w="9184" w:type="dxa"/>
        <w:jc w:val="center"/>
        <w:tblLook w:val="04A0" w:firstRow="1" w:lastRow="0" w:firstColumn="1" w:lastColumn="0" w:noHBand="0" w:noVBand="1"/>
      </w:tblPr>
      <w:tblGrid>
        <w:gridCol w:w="1271"/>
        <w:gridCol w:w="3832"/>
        <w:gridCol w:w="4081"/>
      </w:tblGrid>
      <w:tr w:rsidR="00037C05" w:rsidRPr="00CA59D3" w14:paraId="4B682711" w14:textId="77777777" w:rsidTr="000C30C7">
        <w:trPr>
          <w:trHeight w:val="456"/>
          <w:jc w:val="center"/>
        </w:trPr>
        <w:tc>
          <w:tcPr>
            <w:tcW w:w="9184" w:type="dxa"/>
            <w:gridSpan w:val="3"/>
            <w:shd w:val="clear" w:color="auto" w:fill="2F5496" w:themeFill="accent5" w:themeFillShade="BF"/>
            <w:noWrap/>
            <w:vAlign w:val="center"/>
            <w:hideMark/>
          </w:tcPr>
          <w:p w14:paraId="4B45AF70" w14:textId="3F0BB658" w:rsidR="00037C05" w:rsidRPr="00CA59D3" w:rsidRDefault="00037C05" w:rsidP="000C30C7">
            <w:pPr>
              <w:widowControl/>
              <w:jc w:val="left"/>
              <w:rPr>
                <w:rFonts w:eastAsia="黑体"/>
                <w:b/>
              </w:rPr>
            </w:pPr>
            <w:r w:rsidRPr="00CA59D3">
              <w:rPr>
                <w:rFonts w:eastAsia="黑体"/>
                <w:b/>
                <w:bCs/>
                <w:color w:val="FFFFFF" w:themeColor="background1"/>
                <w:szCs w:val="21"/>
              </w:rPr>
              <w:t>日期：</w:t>
            </w:r>
            <w:r w:rsidRPr="00CA59D3">
              <w:rPr>
                <w:rFonts w:eastAsia="黑体"/>
                <w:b/>
                <w:color w:val="FFFFFF" w:themeColor="background1"/>
              </w:rPr>
              <w:t>12</w:t>
            </w:r>
            <w:r w:rsidRPr="00CA59D3">
              <w:rPr>
                <w:rFonts w:eastAsia="黑体"/>
                <w:b/>
                <w:color w:val="FFFFFF" w:themeColor="background1"/>
              </w:rPr>
              <w:t>月</w:t>
            </w:r>
            <w:r w:rsidRPr="00CA59D3">
              <w:rPr>
                <w:rFonts w:eastAsia="黑体"/>
                <w:b/>
                <w:color w:val="FFFFFF" w:themeColor="background1"/>
              </w:rPr>
              <w:t>28</w:t>
            </w:r>
            <w:r w:rsidRPr="00CA59D3">
              <w:rPr>
                <w:rFonts w:eastAsia="黑体"/>
                <w:b/>
                <w:color w:val="FFFFFF" w:themeColor="background1"/>
              </w:rPr>
              <w:t>日（星期</w:t>
            </w:r>
            <w:r w:rsidR="003A1172" w:rsidRPr="00CA59D3">
              <w:rPr>
                <w:rFonts w:eastAsia="黑体"/>
                <w:b/>
                <w:color w:val="FFFFFF" w:themeColor="background1"/>
              </w:rPr>
              <w:t>日</w:t>
            </w:r>
            <w:r w:rsidRPr="00CA59D3">
              <w:rPr>
                <w:rFonts w:eastAsia="黑体"/>
                <w:b/>
                <w:color w:val="FFFFFF" w:themeColor="background1"/>
              </w:rPr>
              <w:t>）</w:t>
            </w:r>
            <w:r w:rsidRPr="00CA59D3">
              <w:rPr>
                <w:rFonts w:eastAsia="黑体"/>
                <w:b/>
                <w:color w:val="FFFFFF" w:themeColor="background1"/>
              </w:rPr>
              <w:t xml:space="preserve">  </w:t>
            </w:r>
            <w:r w:rsidRPr="00CA59D3">
              <w:rPr>
                <w:rFonts w:eastAsia="黑体"/>
                <w:b/>
                <w:color w:val="FFFFFF" w:themeColor="background1"/>
              </w:rPr>
              <w:t>下午</w:t>
            </w:r>
            <w:r w:rsidRPr="00CA59D3">
              <w:rPr>
                <w:rFonts w:eastAsia="黑体"/>
                <w:b/>
                <w:color w:val="FFFFFF" w:themeColor="background1"/>
              </w:rPr>
              <w:t xml:space="preserve">14:00-16:20                   </w:t>
            </w:r>
            <w:r w:rsidRPr="00CA59D3">
              <w:rPr>
                <w:rFonts w:eastAsia="黑体"/>
                <w:b/>
                <w:color w:val="FFFFFF" w:themeColor="background1"/>
              </w:rPr>
              <w:t>地点：</w:t>
            </w:r>
          </w:p>
        </w:tc>
      </w:tr>
      <w:tr w:rsidR="00037C05" w:rsidRPr="00CA59D3" w14:paraId="69CE69F8" w14:textId="77777777" w:rsidTr="000C30C7">
        <w:trPr>
          <w:trHeight w:val="421"/>
          <w:jc w:val="center"/>
        </w:trPr>
        <w:tc>
          <w:tcPr>
            <w:tcW w:w="9184" w:type="dxa"/>
            <w:gridSpan w:val="3"/>
            <w:shd w:val="clear" w:color="auto" w:fill="D9E2F3" w:themeFill="accent5" w:themeFillTint="33"/>
            <w:noWrap/>
            <w:vAlign w:val="center"/>
            <w:hideMark/>
          </w:tcPr>
          <w:p w14:paraId="75AF86AC" w14:textId="13D4B583" w:rsidR="00037C05" w:rsidRPr="00CA59D3" w:rsidRDefault="00037C05" w:rsidP="00037C05">
            <w:pPr>
              <w:rPr>
                <w:rFonts w:eastAsia="黑体"/>
                <w:b/>
                <w:bCs/>
                <w:szCs w:val="21"/>
              </w:rPr>
            </w:pPr>
            <w:r w:rsidRPr="00CA59D3">
              <w:rPr>
                <w:rFonts w:eastAsia="黑体"/>
                <w:b/>
                <w:szCs w:val="21"/>
              </w:rPr>
              <w:t>分会场</w:t>
            </w:r>
            <w:r w:rsidRPr="00CA59D3">
              <w:rPr>
                <w:rFonts w:eastAsia="黑体"/>
                <w:b/>
                <w:szCs w:val="21"/>
              </w:rPr>
              <w:t xml:space="preserve">B, </w:t>
            </w:r>
            <w:r w:rsidRPr="00CA59D3">
              <w:rPr>
                <w:rFonts w:eastAsia="黑体"/>
                <w:b/>
                <w:szCs w:val="21"/>
              </w:rPr>
              <w:t>议题</w:t>
            </w:r>
            <w:r w:rsidRPr="00CA59D3">
              <w:rPr>
                <w:rFonts w:eastAsia="黑体"/>
                <w:b/>
                <w:szCs w:val="21"/>
              </w:rPr>
              <w:t>:</w:t>
            </w:r>
            <w:r w:rsidRPr="00CA59D3">
              <w:rPr>
                <w:rFonts w:eastAsia="黑体"/>
                <w:b/>
                <w:bCs/>
                <w:szCs w:val="21"/>
              </w:rPr>
              <w:t xml:space="preserve"> </w:t>
            </w:r>
            <w:r w:rsidRPr="00CA59D3">
              <w:rPr>
                <w:rFonts w:eastAsiaTheme="minorEastAsia"/>
                <w:b/>
                <w:bCs/>
                <w:szCs w:val="21"/>
              </w:rPr>
              <w:t>气候变化的影响及适应研究</w:t>
            </w:r>
            <w:r w:rsidRPr="00CA59D3">
              <w:rPr>
                <w:rFonts w:eastAsia="黑体"/>
                <w:b/>
                <w:bCs/>
                <w:szCs w:val="21"/>
              </w:rPr>
              <w:t xml:space="preserve">                      </w:t>
            </w:r>
            <w:r w:rsidRPr="00CA59D3">
              <w:rPr>
                <w:rFonts w:eastAsia="黑体"/>
                <w:b/>
                <w:bCs/>
                <w:szCs w:val="21"/>
              </w:rPr>
              <w:t>主持人：</w:t>
            </w:r>
          </w:p>
        </w:tc>
      </w:tr>
      <w:tr w:rsidR="00037C05" w:rsidRPr="00CA59D3" w14:paraId="4CFC149E" w14:textId="77777777" w:rsidTr="000C30C7">
        <w:trPr>
          <w:trHeight w:val="285"/>
          <w:jc w:val="center"/>
        </w:trPr>
        <w:tc>
          <w:tcPr>
            <w:tcW w:w="1271" w:type="dxa"/>
            <w:noWrap/>
            <w:vAlign w:val="center"/>
            <w:hideMark/>
          </w:tcPr>
          <w:p w14:paraId="2EC4481B" w14:textId="2849908A" w:rsidR="00037C05" w:rsidRPr="00CA59D3" w:rsidRDefault="00037C05" w:rsidP="008F4E12">
            <w:pPr>
              <w:jc w:val="center"/>
              <w:rPr>
                <w:rFonts w:eastAsiaTheme="minorEastAsia"/>
                <w:b/>
                <w:bCs/>
                <w:szCs w:val="21"/>
              </w:rPr>
            </w:pPr>
            <w:r w:rsidRPr="00CA59D3">
              <w:rPr>
                <w:rFonts w:eastAsiaTheme="minorEastAsia"/>
                <w:b/>
                <w:bCs/>
                <w:szCs w:val="21"/>
              </w:rPr>
              <w:t>时</w:t>
            </w:r>
            <w:r w:rsidR="008F4E12" w:rsidRPr="00CA59D3">
              <w:rPr>
                <w:rFonts w:eastAsiaTheme="minorEastAsia"/>
                <w:b/>
                <w:bCs/>
                <w:szCs w:val="21"/>
              </w:rPr>
              <w:t xml:space="preserve">  </w:t>
            </w:r>
            <w:r w:rsidRPr="00CA59D3">
              <w:rPr>
                <w:rFonts w:eastAsiaTheme="minorEastAsia"/>
                <w:b/>
                <w:bCs/>
                <w:szCs w:val="21"/>
              </w:rPr>
              <w:t>间</w:t>
            </w:r>
          </w:p>
        </w:tc>
        <w:tc>
          <w:tcPr>
            <w:tcW w:w="3832" w:type="dxa"/>
            <w:noWrap/>
            <w:vAlign w:val="center"/>
            <w:hideMark/>
          </w:tcPr>
          <w:p w14:paraId="3B0EF4B2" w14:textId="5187BC9C" w:rsidR="00037C05" w:rsidRPr="00CA59D3" w:rsidRDefault="00037C05" w:rsidP="008F4E12">
            <w:pPr>
              <w:jc w:val="center"/>
              <w:rPr>
                <w:rFonts w:eastAsiaTheme="minorEastAsia"/>
                <w:b/>
                <w:bCs/>
                <w:szCs w:val="21"/>
              </w:rPr>
            </w:pPr>
            <w:r w:rsidRPr="00CA59D3">
              <w:rPr>
                <w:rFonts w:eastAsiaTheme="minorEastAsia"/>
                <w:b/>
                <w:bCs/>
                <w:szCs w:val="21"/>
              </w:rPr>
              <w:t>题</w:t>
            </w:r>
            <w:r w:rsidR="008F4E12" w:rsidRPr="00CA59D3">
              <w:rPr>
                <w:rFonts w:eastAsiaTheme="minorEastAsia"/>
                <w:b/>
                <w:bCs/>
                <w:szCs w:val="21"/>
              </w:rPr>
              <w:t xml:space="preserve">  </w:t>
            </w:r>
            <w:r w:rsidRPr="00CA59D3">
              <w:rPr>
                <w:rFonts w:eastAsiaTheme="minorEastAsia"/>
                <w:b/>
                <w:bCs/>
                <w:szCs w:val="21"/>
              </w:rPr>
              <w:t>目</w:t>
            </w:r>
          </w:p>
        </w:tc>
        <w:tc>
          <w:tcPr>
            <w:tcW w:w="4081" w:type="dxa"/>
            <w:noWrap/>
            <w:vAlign w:val="center"/>
            <w:hideMark/>
          </w:tcPr>
          <w:p w14:paraId="47CE360B" w14:textId="77777777" w:rsidR="00037C05" w:rsidRPr="00CA59D3" w:rsidRDefault="00037C05" w:rsidP="008F4E12">
            <w:pPr>
              <w:jc w:val="center"/>
              <w:rPr>
                <w:rFonts w:eastAsiaTheme="minorEastAsia"/>
                <w:b/>
                <w:bCs/>
                <w:szCs w:val="21"/>
              </w:rPr>
            </w:pPr>
            <w:r w:rsidRPr="00CA59D3">
              <w:rPr>
                <w:rFonts w:eastAsiaTheme="minorEastAsia"/>
                <w:b/>
                <w:bCs/>
                <w:szCs w:val="21"/>
              </w:rPr>
              <w:t>报告人、单位</w:t>
            </w:r>
          </w:p>
        </w:tc>
      </w:tr>
      <w:tr w:rsidR="00037C05" w:rsidRPr="00CA59D3" w14:paraId="798B6A68" w14:textId="77777777" w:rsidTr="000C30C7">
        <w:trPr>
          <w:trHeight w:val="285"/>
          <w:jc w:val="center"/>
        </w:trPr>
        <w:tc>
          <w:tcPr>
            <w:tcW w:w="1271" w:type="dxa"/>
            <w:noWrap/>
            <w:vAlign w:val="center"/>
            <w:hideMark/>
          </w:tcPr>
          <w:p w14:paraId="7DAFDC51" w14:textId="14B8663A" w:rsidR="00037C05" w:rsidRPr="00CA59D3" w:rsidRDefault="00037C05" w:rsidP="00037C05">
            <w:pPr>
              <w:rPr>
                <w:rFonts w:eastAsiaTheme="minorEastAsia"/>
                <w:szCs w:val="21"/>
              </w:rPr>
            </w:pPr>
            <w:r w:rsidRPr="00CA59D3">
              <w:rPr>
                <w:rFonts w:eastAsiaTheme="minorEastAsia"/>
                <w:szCs w:val="21"/>
              </w:rPr>
              <w:t>14:00-14:15</w:t>
            </w:r>
          </w:p>
        </w:tc>
        <w:tc>
          <w:tcPr>
            <w:tcW w:w="3832" w:type="dxa"/>
            <w:noWrap/>
            <w:vAlign w:val="center"/>
            <w:hideMark/>
          </w:tcPr>
          <w:p w14:paraId="5EA41758" w14:textId="23F172B6" w:rsidR="00037C05" w:rsidRPr="00CA59D3" w:rsidRDefault="00037C05" w:rsidP="00037C05">
            <w:pPr>
              <w:rPr>
                <w:rFonts w:eastAsiaTheme="minorEastAsia"/>
                <w:szCs w:val="21"/>
              </w:rPr>
            </w:pPr>
            <w:r w:rsidRPr="00CA59D3">
              <w:rPr>
                <w:rFonts w:eastAsiaTheme="minorEastAsia"/>
                <w:szCs w:val="21"/>
              </w:rPr>
              <w:t>甲烷菌对地球早期大气的影响</w:t>
            </w:r>
          </w:p>
        </w:tc>
        <w:tc>
          <w:tcPr>
            <w:tcW w:w="4081" w:type="dxa"/>
            <w:noWrap/>
            <w:vAlign w:val="center"/>
            <w:hideMark/>
          </w:tcPr>
          <w:p w14:paraId="72AA56C8" w14:textId="77777777" w:rsidR="00037C05" w:rsidRPr="00CA59D3" w:rsidRDefault="00037C05" w:rsidP="00037C05">
            <w:pPr>
              <w:rPr>
                <w:rFonts w:eastAsiaTheme="minorEastAsia"/>
                <w:szCs w:val="21"/>
              </w:rPr>
            </w:pPr>
            <w:proofErr w:type="gramStart"/>
            <w:r w:rsidRPr="00CA59D3">
              <w:rPr>
                <w:rFonts w:eastAsiaTheme="minorEastAsia"/>
                <w:szCs w:val="21"/>
              </w:rPr>
              <w:t>崔</w:t>
            </w:r>
            <w:proofErr w:type="gramEnd"/>
            <w:r w:rsidRPr="00CA59D3">
              <w:rPr>
                <w:rFonts w:eastAsiaTheme="minorEastAsia"/>
                <w:szCs w:val="21"/>
              </w:rPr>
              <w:t>夺</w:t>
            </w:r>
          </w:p>
          <w:p w14:paraId="70A809C3" w14:textId="4C005825" w:rsidR="00037C05" w:rsidRPr="00CA59D3" w:rsidRDefault="00037C05" w:rsidP="00037C05">
            <w:pPr>
              <w:rPr>
                <w:rFonts w:eastAsiaTheme="minorEastAsia"/>
                <w:szCs w:val="21"/>
              </w:rPr>
            </w:pPr>
            <w:r w:rsidRPr="00CA59D3">
              <w:rPr>
                <w:rFonts w:eastAsiaTheme="minorEastAsia"/>
                <w:szCs w:val="21"/>
              </w:rPr>
              <w:t>清华大学</w:t>
            </w:r>
          </w:p>
        </w:tc>
      </w:tr>
      <w:tr w:rsidR="00037C05" w:rsidRPr="00CA59D3" w14:paraId="2A14D12A" w14:textId="77777777" w:rsidTr="000C30C7">
        <w:trPr>
          <w:trHeight w:val="285"/>
          <w:jc w:val="center"/>
        </w:trPr>
        <w:tc>
          <w:tcPr>
            <w:tcW w:w="1271" w:type="dxa"/>
            <w:noWrap/>
            <w:vAlign w:val="center"/>
            <w:hideMark/>
          </w:tcPr>
          <w:p w14:paraId="747E1FA0" w14:textId="55E9BF7E" w:rsidR="00037C05" w:rsidRPr="00CA59D3" w:rsidRDefault="00037C05" w:rsidP="00037C05">
            <w:pPr>
              <w:rPr>
                <w:rFonts w:eastAsiaTheme="minorEastAsia"/>
                <w:szCs w:val="21"/>
              </w:rPr>
            </w:pPr>
            <w:r w:rsidRPr="00CA59D3">
              <w:rPr>
                <w:rFonts w:eastAsiaTheme="minorEastAsia"/>
                <w:szCs w:val="21"/>
              </w:rPr>
              <w:t>14:15-14:30</w:t>
            </w:r>
          </w:p>
        </w:tc>
        <w:tc>
          <w:tcPr>
            <w:tcW w:w="3832" w:type="dxa"/>
            <w:noWrap/>
            <w:vAlign w:val="center"/>
            <w:hideMark/>
          </w:tcPr>
          <w:p w14:paraId="2590231B" w14:textId="31A9CDB6" w:rsidR="00037C05" w:rsidRPr="00CA59D3" w:rsidRDefault="00037C05" w:rsidP="00037C05">
            <w:pPr>
              <w:rPr>
                <w:rFonts w:eastAsiaTheme="minorEastAsia"/>
                <w:szCs w:val="21"/>
              </w:rPr>
            </w:pPr>
            <w:r w:rsidRPr="00CA59D3">
              <w:rPr>
                <w:rFonts w:eastAsiaTheme="minorEastAsia"/>
                <w:szCs w:val="21"/>
              </w:rPr>
              <w:t>库姆塔格沙漠及阿尔金山降水特征研究</w:t>
            </w:r>
          </w:p>
        </w:tc>
        <w:tc>
          <w:tcPr>
            <w:tcW w:w="4081" w:type="dxa"/>
            <w:noWrap/>
            <w:vAlign w:val="center"/>
            <w:hideMark/>
          </w:tcPr>
          <w:p w14:paraId="444273E9" w14:textId="77777777" w:rsidR="00037C05" w:rsidRPr="00CA59D3" w:rsidRDefault="00037C05" w:rsidP="00037C05">
            <w:pPr>
              <w:rPr>
                <w:rFonts w:eastAsiaTheme="minorEastAsia"/>
                <w:szCs w:val="21"/>
              </w:rPr>
            </w:pPr>
            <w:r w:rsidRPr="00CA59D3">
              <w:rPr>
                <w:rFonts w:eastAsiaTheme="minorEastAsia"/>
                <w:szCs w:val="21"/>
              </w:rPr>
              <w:t>康延</w:t>
            </w:r>
            <w:proofErr w:type="gramStart"/>
            <w:r w:rsidRPr="00CA59D3">
              <w:rPr>
                <w:rFonts w:eastAsiaTheme="minorEastAsia"/>
                <w:szCs w:val="21"/>
              </w:rPr>
              <w:t>臻</w:t>
            </w:r>
            <w:proofErr w:type="gramEnd"/>
            <w:r w:rsidRPr="00CA59D3">
              <w:rPr>
                <w:rFonts w:eastAsiaTheme="minorEastAsia"/>
                <w:szCs w:val="21"/>
              </w:rPr>
              <w:t xml:space="preserve"> </w:t>
            </w:r>
          </w:p>
          <w:p w14:paraId="72C5D1F6" w14:textId="3E1B45A6" w:rsidR="00037C05" w:rsidRPr="00CA59D3" w:rsidRDefault="00037C05" w:rsidP="00037C05">
            <w:pPr>
              <w:rPr>
                <w:rFonts w:eastAsiaTheme="minorEastAsia"/>
                <w:szCs w:val="21"/>
              </w:rPr>
            </w:pPr>
            <w:r w:rsidRPr="00CA59D3">
              <w:rPr>
                <w:rFonts w:eastAsiaTheme="minorEastAsia"/>
                <w:szCs w:val="21"/>
              </w:rPr>
              <w:t>兰州大学大气科学学院</w:t>
            </w:r>
          </w:p>
        </w:tc>
      </w:tr>
      <w:tr w:rsidR="00037C05" w:rsidRPr="00CA59D3" w14:paraId="1EEF6117" w14:textId="77777777" w:rsidTr="000C30C7">
        <w:trPr>
          <w:trHeight w:val="285"/>
          <w:jc w:val="center"/>
        </w:trPr>
        <w:tc>
          <w:tcPr>
            <w:tcW w:w="1271" w:type="dxa"/>
            <w:noWrap/>
            <w:vAlign w:val="center"/>
            <w:hideMark/>
          </w:tcPr>
          <w:p w14:paraId="7BA90967" w14:textId="64E74734" w:rsidR="00037C05" w:rsidRPr="00CA59D3" w:rsidRDefault="00037C05" w:rsidP="00037C05">
            <w:pPr>
              <w:rPr>
                <w:rFonts w:eastAsiaTheme="minorEastAsia"/>
                <w:szCs w:val="21"/>
              </w:rPr>
            </w:pPr>
            <w:r w:rsidRPr="00CA59D3">
              <w:rPr>
                <w:rFonts w:eastAsiaTheme="minorEastAsia"/>
                <w:szCs w:val="21"/>
              </w:rPr>
              <w:t>14:30-14:45</w:t>
            </w:r>
          </w:p>
        </w:tc>
        <w:tc>
          <w:tcPr>
            <w:tcW w:w="3832" w:type="dxa"/>
            <w:noWrap/>
            <w:vAlign w:val="center"/>
            <w:hideMark/>
          </w:tcPr>
          <w:p w14:paraId="1EDAA9C2" w14:textId="76FEC834" w:rsidR="00037C05" w:rsidRPr="00CA59D3" w:rsidRDefault="00037C05" w:rsidP="00D57A42">
            <w:pPr>
              <w:jc w:val="left"/>
              <w:rPr>
                <w:rFonts w:eastAsiaTheme="minorEastAsia"/>
                <w:szCs w:val="21"/>
              </w:rPr>
            </w:pPr>
            <w:r w:rsidRPr="00CA59D3">
              <w:rPr>
                <w:rFonts w:eastAsiaTheme="minorEastAsia"/>
                <w:szCs w:val="21"/>
              </w:rPr>
              <w:t>Temperature Changes in Central Asia from 1979-2011 Based on Multiple Datasets(</w:t>
            </w:r>
            <w:r w:rsidRPr="00CA59D3">
              <w:rPr>
                <w:rFonts w:eastAsiaTheme="minorEastAsia"/>
                <w:szCs w:val="21"/>
              </w:rPr>
              <w:t>已发表</w:t>
            </w:r>
            <w:r w:rsidRPr="00CA59D3">
              <w:rPr>
                <w:rFonts w:eastAsiaTheme="minorEastAsia"/>
                <w:szCs w:val="21"/>
              </w:rPr>
              <w:t>)</w:t>
            </w:r>
          </w:p>
        </w:tc>
        <w:tc>
          <w:tcPr>
            <w:tcW w:w="4081" w:type="dxa"/>
            <w:noWrap/>
            <w:vAlign w:val="center"/>
            <w:hideMark/>
          </w:tcPr>
          <w:p w14:paraId="44657DC6" w14:textId="77777777" w:rsidR="00037C05" w:rsidRPr="00CA59D3" w:rsidRDefault="00037C05" w:rsidP="00037C05">
            <w:pPr>
              <w:rPr>
                <w:rFonts w:eastAsiaTheme="minorEastAsia"/>
                <w:szCs w:val="21"/>
              </w:rPr>
            </w:pPr>
            <w:r w:rsidRPr="00CA59D3">
              <w:rPr>
                <w:rFonts w:eastAsiaTheme="minorEastAsia"/>
                <w:szCs w:val="21"/>
              </w:rPr>
              <w:t>胡增运</w:t>
            </w:r>
          </w:p>
          <w:p w14:paraId="6EAA864E" w14:textId="3D9B9493" w:rsidR="00037C05" w:rsidRPr="00CA59D3" w:rsidRDefault="00037C05" w:rsidP="00037C05">
            <w:pPr>
              <w:rPr>
                <w:rFonts w:eastAsiaTheme="minorEastAsia"/>
                <w:szCs w:val="21"/>
              </w:rPr>
            </w:pPr>
            <w:r w:rsidRPr="00CA59D3">
              <w:rPr>
                <w:rFonts w:eastAsiaTheme="minorEastAsia"/>
                <w:szCs w:val="21"/>
              </w:rPr>
              <w:t>中科院新疆生态与地理研究所</w:t>
            </w:r>
          </w:p>
        </w:tc>
      </w:tr>
      <w:tr w:rsidR="00037C05" w:rsidRPr="00CA59D3" w14:paraId="3A658CF3" w14:textId="77777777" w:rsidTr="000C30C7">
        <w:trPr>
          <w:trHeight w:val="285"/>
          <w:jc w:val="center"/>
        </w:trPr>
        <w:tc>
          <w:tcPr>
            <w:tcW w:w="1271" w:type="dxa"/>
            <w:noWrap/>
            <w:vAlign w:val="center"/>
            <w:hideMark/>
          </w:tcPr>
          <w:p w14:paraId="606C617B" w14:textId="5A59A821" w:rsidR="00037C05" w:rsidRPr="00CA59D3" w:rsidRDefault="00037C05" w:rsidP="00037C05">
            <w:pPr>
              <w:rPr>
                <w:rFonts w:eastAsiaTheme="minorEastAsia"/>
                <w:szCs w:val="21"/>
              </w:rPr>
            </w:pPr>
            <w:r w:rsidRPr="00CA59D3">
              <w:rPr>
                <w:rFonts w:eastAsiaTheme="minorEastAsia"/>
                <w:szCs w:val="21"/>
              </w:rPr>
              <w:t>14:45-15:00</w:t>
            </w:r>
          </w:p>
        </w:tc>
        <w:tc>
          <w:tcPr>
            <w:tcW w:w="3832" w:type="dxa"/>
            <w:noWrap/>
            <w:vAlign w:val="center"/>
            <w:hideMark/>
          </w:tcPr>
          <w:p w14:paraId="38E49961" w14:textId="0F407189" w:rsidR="00037C05" w:rsidRPr="00CA59D3" w:rsidRDefault="00037C05" w:rsidP="00037C05">
            <w:pPr>
              <w:rPr>
                <w:rFonts w:eastAsiaTheme="minorEastAsia"/>
                <w:szCs w:val="21"/>
              </w:rPr>
            </w:pPr>
            <w:r w:rsidRPr="00CA59D3">
              <w:rPr>
                <w:rFonts w:eastAsiaTheme="minorEastAsia"/>
                <w:szCs w:val="21"/>
              </w:rPr>
              <w:t>塔里木河流域冰湖变化特征及其对气候变化响应</w:t>
            </w:r>
          </w:p>
        </w:tc>
        <w:tc>
          <w:tcPr>
            <w:tcW w:w="4081" w:type="dxa"/>
            <w:noWrap/>
            <w:vAlign w:val="center"/>
            <w:hideMark/>
          </w:tcPr>
          <w:p w14:paraId="0496DD64" w14:textId="77777777" w:rsidR="00037C05" w:rsidRPr="00CA59D3" w:rsidRDefault="00037C05" w:rsidP="00037C05">
            <w:pPr>
              <w:rPr>
                <w:rFonts w:eastAsiaTheme="minorEastAsia"/>
                <w:szCs w:val="21"/>
              </w:rPr>
            </w:pPr>
            <w:r w:rsidRPr="00CA59D3">
              <w:rPr>
                <w:rFonts w:eastAsiaTheme="minorEastAsia"/>
                <w:szCs w:val="21"/>
              </w:rPr>
              <w:t>刘琼欢</w:t>
            </w:r>
          </w:p>
          <w:p w14:paraId="1BB2EE1D" w14:textId="1B1D487C" w:rsidR="00037C05" w:rsidRPr="00CA59D3" w:rsidRDefault="00037C05" w:rsidP="00037C05">
            <w:pPr>
              <w:rPr>
                <w:rFonts w:eastAsiaTheme="minorEastAsia"/>
                <w:szCs w:val="21"/>
              </w:rPr>
            </w:pPr>
            <w:r w:rsidRPr="00CA59D3">
              <w:rPr>
                <w:rFonts w:eastAsiaTheme="minorEastAsia"/>
                <w:szCs w:val="21"/>
              </w:rPr>
              <w:t>湖南科技大学</w:t>
            </w:r>
          </w:p>
        </w:tc>
      </w:tr>
      <w:tr w:rsidR="00037C05" w:rsidRPr="00CA59D3" w14:paraId="642BAE32" w14:textId="77777777" w:rsidTr="000C30C7">
        <w:trPr>
          <w:trHeight w:val="285"/>
          <w:jc w:val="center"/>
        </w:trPr>
        <w:tc>
          <w:tcPr>
            <w:tcW w:w="1271" w:type="dxa"/>
            <w:noWrap/>
            <w:vAlign w:val="center"/>
            <w:hideMark/>
          </w:tcPr>
          <w:p w14:paraId="64DD2BE1" w14:textId="656B5179" w:rsidR="00037C05" w:rsidRPr="00CA59D3" w:rsidRDefault="00037C05" w:rsidP="00037C05">
            <w:pPr>
              <w:rPr>
                <w:rFonts w:eastAsiaTheme="minorEastAsia"/>
                <w:szCs w:val="21"/>
              </w:rPr>
            </w:pPr>
            <w:r w:rsidRPr="00CA59D3">
              <w:rPr>
                <w:rFonts w:eastAsiaTheme="minorEastAsia"/>
                <w:szCs w:val="21"/>
              </w:rPr>
              <w:t>15:00-15:15</w:t>
            </w:r>
          </w:p>
        </w:tc>
        <w:tc>
          <w:tcPr>
            <w:tcW w:w="3832" w:type="dxa"/>
            <w:noWrap/>
            <w:vAlign w:val="center"/>
            <w:hideMark/>
          </w:tcPr>
          <w:p w14:paraId="13E93C45" w14:textId="5E307891" w:rsidR="00037C05" w:rsidRPr="00CA59D3" w:rsidRDefault="00037C05" w:rsidP="00037C05">
            <w:pPr>
              <w:rPr>
                <w:rFonts w:eastAsiaTheme="minorEastAsia"/>
                <w:szCs w:val="21"/>
              </w:rPr>
            </w:pPr>
            <w:r w:rsidRPr="00CA59D3">
              <w:rPr>
                <w:rFonts w:eastAsiaTheme="minorEastAsia"/>
                <w:szCs w:val="21"/>
              </w:rPr>
              <w:t xml:space="preserve">Application of PRMS Model in </w:t>
            </w:r>
            <w:proofErr w:type="spellStart"/>
            <w:r w:rsidRPr="00CA59D3">
              <w:rPr>
                <w:rFonts w:eastAsiaTheme="minorEastAsia"/>
                <w:szCs w:val="21"/>
              </w:rPr>
              <w:t>Zhenjiangguan</w:t>
            </w:r>
            <w:proofErr w:type="spellEnd"/>
            <w:r w:rsidRPr="00CA59D3">
              <w:rPr>
                <w:rFonts w:eastAsiaTheme="minorEastAsia"/>
                <w:szCs w:val="21"/>
              </w:rPr>
              <w:t xml:space="preserve"> Watershed in the Upper </w:t>
            </w:r>
            <w:proofErr w:type="spellStart"/>
            <w:r w:rsidRPr="00CA59D3">
              <w:rPr>
                <w:rFonts w:eastAsiaTheme="minorEastAsia"/>
                <w:szCs w:val="21"/>
              </w:rPr>
              <w:t>Minjiang</w:t>
            </w:r>
            <w:proofErr w:type="spellEnd"/>
            <w:r w:rsidRPr="00CA59D3">
              <w:rPr>
                <w:rFonts w:eastAsiaTheme="minorEastAsia"/>
                <w:szCs w:val="21"/>
              </w:rPr>
              <w:t xml:space="preserve"> River Basin</w:t>
            </w:r>
          </w:p>
        </w:tc>
        <w:tc>
          <w:tcPr>
            <w:tcW w:w="4081" w:type="dxa"/>
            <w:noWrap/>
            <w:vAlign w:val="center"/>
            <w:hideMark/>
          </w:tcPr>
          <w:p w14:paraId="2AB7EB3E" w14:textId="77777777" w:rsidR="00037C05" w:rsidRPr="00CA59D3" w:rsidRDefault="00037C05" w:rsidP="00037C05">
            <w:pPr>
              <w:rPr>
                <w:rFonts w:eastAsiaTheme="minorEastAsia"/>
                <w:szCs w:val="21"/>
              </w:rPr>
            </w:pPr>
            <w:proofErr w:type="gramStart"/>
            <w:r w:rsidRPr="00CA59D3">
              <w:rPr>
                <w:rFonts w:eastAsiaTheme="minorEastAsia"/>
                <w:szCs w:val="21"/>
              </w:rPr>
              <w:t>方龙章</w:t>
            </w:r>
            <w:proofErr w:type="gramEnd"/>
          </w:p>
          <w:p w14:paraId="761D7C04" w14:textId="2C0126B9" w:rsidR="00037C05" w:rsidRPr="00CA59D3" w:rsidRDefault="00037C05" w:rsidP="00037C05">
            <w:pPr>
              <w:rPr>
                <w:rFonts w:eastAsiaTheme="minorEastAsia"/>
                <w:szCs w:val="21"/>
              </w:rPr>
            </w:pPr>
            <w:r w:rsidRPr="00CA59D3">
              <w:rPr>
                <w:rFonts w:eastAsiaTheme="minorEastAsia"/>
                <w:szCs w:val="21"/>
              </w:rPr>
              <w:t>四川大学水利水电学院</w:t>
            </w:r>
          </w:p>
        </w:tc>
      </w:tr>
      <w:tr w:rsidR="00037C05" w:rsidRPr="00CA59D3" w14:paraId="2BC6543E" w14:textId="77777777" w:rsidTr="000C30C7">
        <w:trPr>
          <w:trHeight w:val="285"/>
          <w:jc w:val="center"/>
        </w:trPr>
        <w:tc>
          <w:tcPr>
            <w:tcW w:w="1271" w:type="dxa"/>
            <w:noWrap/>
            <w:vAlign w:val="center"/>
            <w:hideMark/>
          </w:tcPr>
          <w:p w14:paraId="7AC6A108" w14:textId="571748D0" w:rsidR="00037C05" w:rsidRPr="00CA59D3" w:rsidRDefault="00037C05" w:rsidP="00037C05">
            <w:pPr>
              <w:rPr>
                <w:rFonts w:eastAsiaTheme="minorEastAsia"/>
                <w:szCs w:val="21"/>
              </w:rPr>
            </w:pPr>
            <w:r w:rsidRPr="00CA59D3">
              <w:rPr>
                <w:rFonts w:eastAsiaTheme="minorEastAsia"/>
                <w:szCs w:val="21"/>
              </w:rPr>
              <w:t>15:15-15:30</w:t>
            </w:r>
          </w:p>
        </w:tc>
        <w:tc>
          <w:tcPr>
            <w:tcW w:w="3832" w:type="dxa"/>
            <w:noWrap/>
            <w:vAlign w:val="center"/>
            <w:hideMark/>
          </w:tcPr>
          <w:p w14:paraId="311CAD30" w14:textId="4F4437B0" w:rsidR="00037C05" w:rsidRPr="00CA59D3" w:rsidRDefault="00037C05" w:rsidP="00037C05">
            <w:pPr>
              <w:rPr>
                <w:rFonts w:eastAsiaTheme="minorEastAsia"/>
                <w:szCs w:val="21"/>
              </w:rPr>
            </w:pPr>
            <w:r w:rsidRPr="00CA59D3">
              <w:rPr>
                <w:rFonts w:eastAsiaTheme="minorEastAsia"/>
                <w:szCs w:val="21"/>
              </w:rPr>
              <w:t>六盘山天池沉积物记录的中全新世洪水事件与季风变化及其对甘青文化演替影响研究</w:t>
            </w:r>
          </w:p>
        </w:tc>
        <w:tc>
          <w:tcPr>
            <w:tcW w:w="4081" w:type="dxa"/>
            <w:noWrap/>
            <w:vAlign w:val="center"/>
            <w:hideMark/>
          </w:tcPr>
          <w:p w14:paraId="6CC87FEA" w14:textId="77777777" w:rsidR="00037C05" w:rsidRPr="00CA59D3" w:rsidRDefault="00037C05" w:rsidP="00037C05">
            <w:pPr>
              <w:rPr>
                <w:rFonts w:eastAsiaTheme="minorEastAsia"/>
                <w:szCs w:val="21"/>
              </w:rPr>
            </w:pPr>
            <w:r w:rsidRPr="00CA59D3">
              <w:rPr>
                <w:rFonts w:eastAsiaTheme="minorEastAsia"/>
                <w:szCs w:val="21"/>
              </w:rPr>
              <w:t>张灿</w:t>
            </w:r>
          </w:p>
          <w:p w14:paraId="37895D20" w14:textId="79A39920" w:rsidR="00037C05" w:rsidRPr="00CA59D3" w:rsidRDefault="00037C05" w:rsidP="00037C05">
            <w:pPr>
              <w:rPr>
                <w:rFonts w:eastAsiaTheme="minorEastAsia"/>
                <w:szCs w:val="21"/>
              </w:rPr>
            </w:pPr>
            <w:r w:rsidRPr="00CA59D3">
              <w:rPr>
                <w:rFonts w:eastAsiaTheme="minorEastAsia"/>
                <w:szCs w:val="21"/>
              </w:rPr>
              <w:t>兰州大学西部环境教育部重点实验室</w:t>
            </w:r>
          </w:p>
        </w:tc>
      </w:tr>
      <w:tr w:rsidR="00037C05" w:rsidRPr="00CA59D3" w14:paraId="5B888DCF" w14:textId="77777777" w:rsidTr="000C30C7">
        <w:trPr>
          <w:trHeight w:val="285"/>
          <w:jc w:val="center"/>
        </w:trPr>
        <w:tc>
          <w:tcPr>
            <w:tcW w:w="1271" w:type="dxa"/>
            <w:noWrap/>
            <w:vAlign w:val="center"/>
          </w:tcPr>
          <w:p w14:paraId="729A8A2A" w14:textId="3A1E268D" w:rsidR="00037C05" w:rsidRPr="00CA59D3" w:rsidRDefault="00037C05" w:rsidP="00037C05">
            <w:pPr>
              <w:rPr>
                <w:rFonts w:eastAsiaTheme="minorEastAsia"/>
                <w:szCs w:val="21"/>
              </w:rPr>
            </w:pPr>
            <w:r w:rsidRPr="00CA59D3">
              <w:rPr>
                <w:rFonts w:eastAsiaTheme="minorEastAsia"/>
                <w:szCs w:val="21"/>
              </w:rPr>
              <w:t>15:30-15:45</w:t>
            </w:r>
          </w:p>
        </w:tc>
        <w:tc>
          <w:tcPr>
            <w:tcW w:w="3832" w:type="dxa"/>
            <w:noWrap/>
            <w:vAlign w:val="center"/>
          </w:tcPr>
          <w:p w14:paraId="2DB35D94" w14:textId="3BABC74B" w:rsidR="00037C05" w:rsidRPr="00CA59D3" w:rsidRDefault="00037C05" w:rsidP="00037C05">
            <w:pPr>
              <w:rPr>
                <w:rFonts w:eastAsiaTheme="minorEastAsia"/>
                <w:szCs w:val="21"/>
              </w:rPr>
            </w:pPr>
            <w:r w:rsidRPr="00CA59D3">
              <w:rPr>
                <w:rFonts w:eastAsiaTheme="minorEastAsia"/>
                <w:szCs w:val="21"/>
              </w:rPr>
              <w:t>四川地区植被与气候关系初探</w:t>
            </w:r>
          </w:p>
        </w:tc>
        <w:tc>
          <w:tcPr>
            <w:tcW w:w="4081" w:type="dxa"/>
            <w:noWrap/>
            <w:vAlign w:val="center"/>
          </w:tcPr>
          <w:p w14:paraId="62E01E67" w14:textId="77777777" w:rsidR="00037C05" w:rsidRPr="00CA59D3" w:rsidRDefault="00037C05" w:rsidP="00037C05">
            <w:pPr>
              <w:rPr>
                <w:rFonts w:eastAsiaTheme="minorEastAsia"/>
                <w:szCs w:val="21"/>
              </w:rPr>
            </w:pPr>
            <w:r w:rsidRPr="00CA59D3">
              <w:rPr>
                <w:rFonts w:eastAsiaTheme="minorEastAsia"/>
                <w:szCs w:val="21"/>
              </w:rPr>
              <w:t>李星</w:t>
            </w:r>
          </w:p>
          <w:p w14:paraId="5642CB92" w14:textId="713F9C6B" w:rsidR="00037C05" w:rsidRPr="00CA59D3" w:rsidRDefault="00037C05" w:rsidP="00037C05">
            <w:pPr>
              <w:rPr>
                <w:rFonts w:eastAsiaTheme="minorEastAsia"/>
                <w:szCs w:val="21"/>
              </w:rPr>
            </w:pPr>
            <w:r w:rsidRPr="00CA59D3">
              <w:rPr>
                <w:rFonts w:eastAsiaTheme="minorEastAsia"/>
                <w:szCs w:val="21"/>
              </w:rPr>
              <w:t>电子科技大学资源与环境学院</w:t>
            </w:r>
          </w:p>
        </w:tc>
      </w:tr>
      <w:tr w:rsidR="00037C05" w:rsidRPr="00CA59D3" w14:paraId="6B891E8A" w14:textId="77777777" w:rsidTr="000C30C7">
        <w:trPr>
          <w:trHeight w:val="285"/>
          <w:jc w:val="center"/>
        </w:trPr>
        <w:tc>
          <w:tcPr>
            <w:tcW w:w="1271" w:type="dxa"/>
            <w:noWrap/>
            <w:vAlign w:val="center"/>
          </w:tcPr>
          <w:p w14:paraId="20B51C03" w14:textId="77777777" w:rsidR="00037C05" w:rsidRPr="00CA59D3" w:rsidRDefault="00037C05" w:rsidP="000C30C7">
            <w:pPr>
              <w:rPr>
                <w:rFonts w:eastAsiaTheme="minorEastAsia"/>
                <w:szCs w:val="21"/>
              </w:rPr>
            </w:pPr>
            <w:r w:rsidRPr="00CA59D3">
              <w:rPr>
                <w:rFonts w:eastAsiaTheme="minorEastAsia"/>
                <w:szCs w:val="21"/>
              </w:rPr>
              <w:t>15:45-16:00</w:t>
            </w:r>
          </w:p>
        </w:tc>
        <w:tc>
          <w:tcPr>
            <w:tcW w:w="3832" w:type="dxa"/>
            <w:noWrap/>
            <w:vAlign w:val="center"/>
          </w:tcPr>
          <w:p w14:paraId="5F006273" w14:textId="77777777" w:rsidR="00037C05" w:rsidRPr="00CA59D3" w:rsidRDefault="00037C05" w:rsidP="000C30C7">
            <w:pPr>
              <w:rPr>
                <w:rFonts w:eastAsiaTheme="minorEastAsia"/>
                <w:szCs w:val="21"/>
              </w:rPr>
            </w:pPr>
          </w:p>
        </w:tc>
        <w:tc>
          <w:tcPr>
            <w:tcW w:w="4081" w:type="dxa"/>
            <w:noWrap/>
            <w:vAlign w:val="center"/>
          </w:tcPr>
          <w:p w14:paraId="2CCDBAEF" w14:textId="77777777" w:rsidR="00037C05" w:rsidRPr="00CA59D3" w:rsidRDefault="00037C05" w:rsidP="000C30C7">
            <w:pPr>
              <w:rPr>
                <w:rFonts w:eastAsiaTheme="minorEastAsia"/>
                <w:szCs w:val="21"/>
              </w:rPr>
            </w:pPr>
          </w:p>
        </w:tc>
      </w:tr>
      <w:tr w:rsidR="00037C05" w:rsidRPr="00CA59D3" w14:paraId="71884968" w14:textId="77777777" w:rsidTr="000C30C7">
        <w:trPr>
          <w:trHeight w:val="285"/>
          <w:jc w:val="center"/>
        </w:trPr>
        <w:tc>
          <w:tcPr>
            <w:tcW w:w="1271" w:type="dxa"/>
            <w:shd w:val="clear" w:color="auto" w:fill="D9E2F3" w:themeFill="accent5" w:themeFillTint="33"/>
            <w:noWrap/>
            <w:vAlign w:val="center"/>
            <w:hideMark/>
          </w:tcPr>
          <w:p w14:paraId="06658B6C" w14:textId="77777777" w:rsidR="00037C05" w:rsidRPr="00CA59D3" w:rsidRDefault="00037C05" w:rsidP="000C30C7">
            <w:pPr>
              <w:rPr>
                <w:rFonts w:eastAsiaTheme="minorEastAsia"/>
                <w:szCs w:val="21"/>
              </w:rPr>
            </w:pPr>
            <w:r w:rsidRPr="00CA59D3">
              <w:rPr>
                <w:rFonts w:eastAsiaTheme="minorEastAsia"/>
                <w:szCs w:val="21"/>
              </w:rPr>
              <w:t>16:00-16:20</w:t>
            </w:r>
          </w:p>
        </w:tc>
        <w:tc>
          <w:tcPr>
            <w:tcW w:w="7913" w:type="dxa"/>
            <w:gridSpan w:val="2"/>
            <w:shd w:val="clear" w:color="auto" w:fill="D9E2F3" w:themeFill="accent5" w:themeFillTint="33"/>
            <w:noWrap/>
            <w:vAlign w:val="center"/>
            <w:hideMark/>
          </w:tcPr>
          <w:p w14:paraId="00A2684F" w14:textId="77777777" w:rsidR="00037C05" w:rsidRPr="00CA59D3" w:rsidRDefault="00037C05" w:rsidP="000C30C7">
            <w:pPr>
              <w:jc w:val="center"/>
              <w:rPr>
                <w:rFonts w:eastAsiaTheme="minorEastAsia"/>
                <w:szCs w:val="21"/>
              </w:rPr>
            </w:pPr>
            <w:proofErr w:type="gramStart"/>
            <w:r w:rsidRPr="00CA59D3">
              <w:rPr>
                <w:rFonts w:eastAsiaTheme="minorEastAsia"/>
                <w:szCs w:val="21"/>
              </w:rPr>
              <w:t>茶歇</w:t>
            </w:r>
            <w:proofErr w:type="gramEnd"/>
          </w:p>
        </w:tc>
      </w:tr>
    </w:tbl>
    <w:p w14:paraId="11AA797E" w14:textId="77777777" w:rsidR="002C4E46" w:rsidRPr="00CA59D3" w:rsidRDefault="002C4E46">
      <w:pPr>
        <w:widowControl/>
        <w:jc w:val="left"/>
      </w:pPr>
    </w:p>
    <w:p w14:paraId="6BC31B71" w14:textId="77777777" w:rsidR="00BC069D" w:rsidRPr="00CA59D3" w:rsidRDefault="00BC069D">
      <w:pPr>
        <w:widowControl/>
        <w:jc w:val="left"/>
      </w:pPr>
    </w:p>
    <w:p w14:paraId="3700A048" w14:textId="77777777" w:rsidR="00BC069D" w:rsidRPr="00CA59D3" w:rsidRDefault="00BC069D">
      <w:pPr>
        <w:widowControl/>
        <w:jc w:val="left"/>
      </w:pPr>
    </w:p>
    <w:p w14:paraId="2C87BE98" w14:textId="692F4155" w:rsidR="00337CB2" w:rsidRPr="00CA59D3" w:rsidRDefault="00337CB2">
      <w:pPr>
        <w:widowControl/>
        <w:jc w:val="left"/>
      </w:pPr>
      <w:r w:rsidRPr="00CA59D3">
        <w:rPr>
          <w:b/>
        </w:rPr>
        <w:t>时间：</w:t>
      </w:r>
      <w:r w:rsidRPr="00CA59D3">
        <w:rPr>
          <w:b/>
        </w:rPr>
        <w:t>12</w:t>
      </w:r>
      <w:r w:rsidRPr="00CA59D3">
        <w:rPr>
          <w:b/>
        </w:rPr>
        <w:t>月</w:t>
      </w:r>
      <w:r w:rsidRPr="00CA59D3">
        <w:rPr>
          <w:b/>
        </w:rPr>
        <w:t>28</w:t>
      </w:r>
      <w:r w:rsidRPr="00CA59D3">
        <w:rPr>
          <w:b/>
        </w:rPr>
        <w:t>日下午</w:t>
      </w:r>
      <w:r w:rsidRPr="00CA59D3">
        <w:rPr>
          <w:b/>
        </w:rPr>
        <w:t xml:space="preserve">                                      </w:t>
      </w:r>
      <w:r w:rsidR="00D57A42">
        <w:rPr>
          <w:rFonts w:hint="eastAsia"/>
          <w:b/>
        </w:rPr>
        <w:t xml:space="preserve">    </w:t>
      </w:r>
      <w:r w:rsidRPr="00CA59D3">
        <w:rPr>
          <w:b/>
        </w:rPr>
        <w:t>地点：京师学堂京师厅</w:t>
      </w:r>
    </w:p>
    <w:tbl>
      <w:tblPr>
        <w:tblStyle w:val="a3"/>
        <w:tblW w:w="9214" w:type="dxa"/>
        <w:tblInd w:w="-34" w:type="dxa"/>
        <w:tblLook w:val="04A0" w:firstRow="1" w:lastRow="0" w:firstColumn="1" w:lastColumn="0" w:noHBand="0" w:noVBand="1"/>
      </w:tblPr>
      <w:tblGrid>
        <w:gridCol w:w="1277"/>
        <w:gridCol w:w="5244"/>
        <w:gridCol w:w="2693"/>
      </w:tblGrid>
      <w:tr w:rsidR="00337CB2" w:rsidRPr="00CA59D3" w14:paraId="1ECF5B10" w14:textId="77777777" w:rsidTr="00D57A42">
        <w:tc>
          <w:tcPr>
            <w:tcW w:w="1277" w:type="dxa"/>
          </w:tcPr>
          <w:p w14:paraId="6EA79CDD" w14:textId="6452D180" w:rsidR="00337CB2" w:rsidRPr="00CA59D3" w:rsidRDefault="00692D5B" w:rsidP="00C40154">
            <w:pPr>
              <w:rPr>
                <w:b/>
              </w:rPr>
            </w:pPr>
            <w:r w:rsidRPr="00CA59D3">
              <w:rPr>
                <w:b/>
              </w:rPr>
              <w:t>内容</w:t>
            </w:r>
          </w:p>
        </w:tc>
        <w:tc>
          <w:tcPr>
            <w:tcW w:w="5244" w:type="dxa"/>
          </w:tcPr>
          <w:p w14:paraId="2F39CDB6" w14:textId="3E21707D" w:rsidR="00337CB2" w:rsidRPr="00CA59D3" w:rsidRDefault="00692D5B" w:rsidP="00C40154">
            <w:pPr>
              <w:rPr>
                <w:b/>
              </w:rPr>
            </w:pPr>
            <w:r w:rsidRPr="00CA59D3">
              <w:rPr>
                <w:b/>
              </w:rPr>
              <w:t>首届中国全球变化研究生论坛闭幕式</w:t>
            </w:r>
          </w:p>
        </w:tc>
        <w:tc>
          <w:tcPr>
            <w:tcW w:w="2693" w:type="dxa"/>
          </w:tcPr>
          <w:p w14:paraId="579589AB" w14:textId="77777777" w:rsidR="00337CB2" w:rsidRPr="00CA59D3" w:rsidRDefault="00337CB2" w:rsidP="00C40154">
            <w:pPr>
              <w:rPr>
                <w:b/>
              </w:rPr>
            </w:pPr>
            <w:r w:rsidRPr="00CA59D3">
              <w:rPr>
                <w:b/>
              </w:rPr>
              <w:t>主持人</w:t>
            </w:r>
          </w:p>
        </w:tc>
      </w:tr>
      <w:tr w:rsidR="00337CB2" w:rsidRPr="00CA59D3" w14:paraId="49372AE8" w14:textId="77777777" w:rsidTr="00D57A42">
        <w:trPr>
          <w:trHeight w:val="378"/>
        </w:trPr>
        <w:tc>
          <w:tcPr>
            <w:tcW w:w="1277" w:type="dxa"/>
          </w:tcPr>
          <w:p w14:paraId="13E5248B" w14:textId="1D62FC3A" w:rsidR="00337CB2" w:rsidRPr="00CA59D3" w:rsidRDefault="00337CB2" w:rsidP="00692D5B">
            <w:r w:rsidRPr="00CA59D3">
              <w:t>16:35-1</w:t>
            </w:r>
            <w:r w:rsidR="00692D5B" w:rsidRPr="00CA59D3">
              <w:t>6</w:t>
            </w:r>
            <w:r w:rsidRPr="00CA59D3">
              <w:t>:</w:t>
            </w:r>
            <w:r w:rsidR="00692D5B" w:rsidRPr="00CA59D3">
              <w:t>50</w:t>
            </w:r>
          </w:p>
        </w:tc>
        <w:tc>
          <w:tcPr>
            <w:tcW w:w="5244" w:type="dxa"/>
          </w:tcPr>
          <w:p w14:paraId="58B7B705" w14:textId="49F642A0" w:rsidR="004C63E3" w:rsidRPr="00CA59D3" w:rsidRDefault="00692D5B" w:rsidP="00C40154">
            <w:pPr>
              <w:rPr>
                <w:b/>
              </w:rPr>
            </w:pPr>
            <w:r w:rsidRPr="00CA59D3">
              <w:t>论文评奖说明，并宣布获奖人员名单</w:t>
            </w:r>
          </w:p>
        </w:tc>
        <w:tc>
          <w:tcPr>
            <w:tcW w:w="2693" w:type="dxa"/>
          </w:tcPr>
          <w:p w14:paraId="1AF52272" w14:textId="77777777" w:rsidR="00337CB2" w:rsidRPr="00CA59D3" w:rsidRDefault="00337CB2" w:rsidP="00C40154"/>
        </w:tc>
      </w:tr>
      <w:tr w:rsidR="004C63E3" w:rsidRPr="00CA59D3" w14:paraId="152E603D" w14:textId="77777777" w:rsidTr="00D57A42">
        <w:trPr>
          <w:trHeight w:val="378"/>
        </w:trPr>
        <w:tc>
          <w:tcPr>
            <w:tcW w:w="1277" w:type="dxa"/>
          </w:tcPr>
          <w:p w14:paraId="02B6C19A" w14:textId="00126038" w:rsidR="004C63E3" w:rsidRPr="00CA59D3" w:rsidRDefault="004C63E3" w:rsidP="00692D5B">
            <w:r w:rsidRPr="00CA59D3">
              <w:t>1</w:t>
            </w:r>
            <w:r w:rsidR="00692D5B" w:rsidRPr="00CA59D3">
              <w:t>6:50</w:t>
            </w:r>
            <w:r w:rsidRPr="00CA59D3">
              <w:t>-17:</w:t>
            </w:r>
            <w:r w:rsidR="00692D5B" w:rsidRPr="00CA59D3">
              <w:t>10</w:t>
            </w:r>
          </w:p>
        </w:tc>
        <w:tc>
          <w:tcPr>
            <w:tcW w:w="5244" w:type="dxa"/>
          </w:tcPr>
          <w:p w14:paraId="382DE4B9" w14:textId="62ED4F5E" w:rsidR="004C63E3" w:rsidRPr="00CA59D3" w:rsidRDefault="004C63E3" w:rsidP="00C40154">
            <w:r w:rsidRPr="00CA59D3">
              <w:t>优秀论文颁奖仪式</w:t>
            </w:r>
          </w:p>
        </w:tc>
        <w:tc>
          <w:tcPr>
            <w:tcW w:w="2693" w:type="dxa"/>
          </w:tcPr>
          <w:p w14:paraId="53AC5464" w14:textId="77777777" w:rsidR="004C63E3" w:rsidRPr="00CA59D3" w:rsidRDefault="004C63E3" w:rsidP="00C40154"/>
        </w:tc>
      </w:tr>
      <w:tr w:rsidR="00337CB2" w:rsidRPr="00CA59D3" w14:paraId="091B8B53" w14:textId="77777777" w:rsidTr="00D57A42">
        <w:trPr>
          <w:trHeight w:val="426"/>
        </w:trPr>
        <w:tc>
          <w:tcPr>
            <w:tcW w:w="1277" w:type="dxa"/>
          </w:tcPr>
          <w:p w14:paraId="6475E8A9" w14:textId="5B00F776" w:rsidR="00337CB2" w:rsidRPr="00CA59D3" w:rsidRDefault="00692D5B" w:rsidP="00C40154">
            <w:r w:rsidRPr="00CA59D3">
              <w:t>17:10-17:30</w:t>
            </w:r>
          </w:p>
        </w:tc>
        <w:tc>
          <w:tcPr>
            <w:tcW w:w="5244" w:type="dxa"/>
          </w:tcPr>
          <w:p w14:paraId="1A6B8831" w14:textId="4F225923" w:rsidR="00337CB2" w:rsidRPr="00CA59D3" w:rsidRDefault="00692D5B" w:rsidP="00C40154">
            <w:r w:rsidRPr="00CA59D3">
              <w:t>闭幕辞</w:t>
            </w:r>
          </w:p>
        </w:tc>
        <w:tc>
          <w:tcPr>
            <w:tcW w:w="2693" w:type="dxa"/>
          </w:tcPr>
          <w:p w14:paraId="2A548FC0" w14:textId="77777777" w:rsidR="00337CB2" w:rsidRPr="00CA59D3" w:rsidRDefault="00337CB2" w:rsidP="00C40154"/>
        </w:tc>
      </w:tr>
    </w:tbl>
    <w:p w14:paraId="3554ACEC" w14:textId="30609634" w:rsidR="00D43274" w:rsidRPr="00CA59D3" w:rsidRDefault="00D43274">
      <w:pPr>
        <w:widowControl/>
        <w:jc w:val="left"/>
      </w:pPr>
      <w:bookmarkStart w:id="3" w:name="_Toc406620842"/>
    </w:p>
    <w:p w14:paraId="5C60725C" w14:textId="77777777" w:rsidR="00692D5B" w:rsidRPr="00CA59D3" w:rsidRDefault="00692D5B" w:rsidP="00BC069D">
      <w:pPr>
        <w:pStyle w:val="1"/>
      </w:pPr>
    </w:p>
    <w:p w14:paraId="196186AD" w14:textId="77777777" w:rsidR="00D57A42" w:rsidRDefault="00D57A42">
      <w:pPr>
        <w:widowControl/>
        <w:jc w:val="left"/>
        <w:rPr>
          <w:b/>
          <w:bCs/>
          <w:kern w:val="44"/>
          <w:sz w:val="44"/>
          <w:szCs w:val="44"/>
        </w:rPr>
      </w:pPr>
      <w:r>
        <w:br w:type="page"/>
      </w:r>
    </w:p>
    <w:p w14:paraId="430AD63D" w14:textId="2FA99FBB" w:rsidR="00607FFD" w:rsidRPr="00CA59D3" w:rsidRDefault="00607FFD" w:rsidP="00BC069D">
      <w:pPr>
        <w:pStyle w:val="1"/>
        <w:jc w:val="center"/>
      </w:pPr>
      <w:r w:rsidRPr="00CA59D3">
        <w:lastRenderedPageBreak/>
        <w:t>（三）</w:t>
      </w:r>
      <w:r w:rsidR="0096780F" w:rsidRPr="00CA59D3">
        <w:t>注意事项</w:t>
      </w:r>
      <w:bookmarkEnd w:id="3"/>
    </w:p>
    <w:p w14:paraId="11C9B363" w14:textId="77777777" w:rsidR="00D17852" w:rsidRPr="00CA59D3" w:rsidRDefault="00D17852" w:rsidP="00607FFD">
      <w:pPr>
        <w:pStyle w:val="a4"/>
        <w:numPr>
          <w:ilvl w:val="0"/>
          <w:numId w:val="1"/>
        </w:numPr>
        <w:spacing w:line="480" w:lineRule="auto"/>
        <w:ind w:left="357" w:firstLineChars="0"/>
        <w:rPr>
          <w:sz w:val="24"/>
        </w:rPr>
      </w:pPr>
      <w:r w:rsidRPr="00CA59D3">
        <w:rPr>
          <w:sz w:val="24"/>
        </w:rPr>
        <w:t>为保证首届全球变化研究生论坛顺利进行，请与会人员认真阅读</w:t>
      </w:r>
      <w:r w:rsidR="00607FFD" w:rsidRPr="00CA59D3">
        <w:rPr>
          <w:sz w:val="24"/>
        </w:rPr>
        <w:t>会议手册</w:t>
      </w:r>
      <w:r w:rsidRPr="00CA59D3">
        <w:rPr>
          <w:sz w:val="24"/>
        </w:rPr>
        <w:t>。</w:t>
      </w:r>
    </w:p>
    <w:p w14:paraId="23CABDDA" w14:textId="588DC310" w:rsidR="006D7E6E" w:rsidRPr="00CA59D3" w:rsidRDefault="006D7E6E" w:rsidP="00607FFD">
      <w:pPr>
        <w:pStyle w:val="a4"/>
        <w:numPr>
          <w:ilvl w:val="0"/>
          <w:numId w:val="1"/>
        </w:numPr>
        <w:spacing w:line="480" w:lineRule="auto"/>
        <w:ind w:left="357" w:firstLineChars="0"/>
        <w:rPr>
          <w:sz w:val="24"/>
        </w:rPr>
      </w:pPr>
      <w:r w:rsidRPr="00CA59D3">
        <w:rPr>
          <w:sz w:val="24"/>
        </w:rPr>
        <w:t>论坛报到时间：</w:t>
      </w:r>
      <w:r w:rsidRPr="00CA59D3">
        <w:rPr>
          <w:sz w:val="24"/>
        </w:rPr>
        <w:t>2014</w:t>
      </w:r>
      <w:r w:rsidRPr="00CA59D3">
        <w:rPr>
          <w:sz w:val="24"/>
        </w:rPr>
        <w:t>年</w:t>
      </w:r>
      <w:r w:rsidRPr="00CA59D3">
        <w:rPr>
          <w:sz w:val="24"/>
        </w:rPr>
        <w:t>12</w:t>
      </w:r>
      <w:r w:rsidRPr="00CA59D3">
        <w:rPr>
          <w:sz w:val="24"/>
        </w:rPr>
        <w:t>月</w:t>
      </w:r>
      <w:r w:rsidRPr="00CA59D3">
        <w:rPr>
          <w:sz w:val="24"/>
        </w:rPr>
        <w:t>26</w:t>
      </w:r>
      <w:r w:rsidRPr="00CA59D3">
        <w:rPr>
          <w:sz w:val="24"/>
        </w:rPr>
        <w:t>日</w:t>
      </w:r>
      <w:r w:rsidRPr="00CA59D3">
        <w:rPr>
          <w:sz w:val="24"/>
        </w:rPr>
        <w:t>14:00-1</w:t>
      </w:r>
      <w:r w:rsidR="00923ED6" w:rsidRPr="00CA59D3">
        <w:rPr>
          <w:sz w:val="24"/>
        </w:rPr>
        <w:t>8</w:t>
      </w:r>
      <w:r w:rsidRPr="00CA59D3">
        <w:rPr>
          <w:sz w:val="24"/>
        </w:rPr>
        <w:t>:00</w:t>
      </w:r>
      <w:r w:rsidR="00093F6D" w:rsidRPr="00CA59D3">
        <w:rPr>
          <w:sz w:val="24"/>
        </w:rPr>
        <w:t>。</w:t>
      </w:r>
    </w:p>
    <w:p w14:paraId="3A16D17E" w14:textId="39651C2A" w:rsidR="006D7E6E" w:rsidRPr="00CA59D3" w:rsidRDefault="006D7E6E" w:rsidP="00607FFD">
      <w:pPr>
        <w:pStyle w:val="a4"/>
        <w:numPr>
          <w:ilvl w:val="0"/>
          <w:numId w:val="1"/>
        </w:numPr>
        <w:spacing w:line="480" w:lineRule="auto"/>
        <w:ind w:left="357" w:firstLineChars="0"/>
        <w:rPr>
          <w:sz w:val="24"/>
        </w:rPr>
      </w:pPr>
      <w:r w:rsidRPr="00CA59D3">
        <w:rPr>
          <w:sz w:val="24"/>
        </w:rPr>
        <w:t>报到地点：北京师范大学后主楼</w:t>
      </w:r>
      <w:r w:rsidRPr="00CA59D3">
        <w:rPr>
          <w:sz w:val="24"/>
        </w:rPr>
        <w:t>2209</w:t>
      </w:r>
      <w:r w:rsidR="00093F6D" w:rsidRPr="00CA59D3">
        <w:rPr>
          <w:sz w:val="24"/>
        </w:rPr>
        <w:t>。</w:t>
      </w:r>
    </w:p>
    <w:p w14:paraId="01F38C8C" w14:textId="77777777" w:rsidR="00D17852" w:rsidRPr="00CA59D3" w:rsidRDefault="00D17852" w:rsidP="00607FFD">
      <w:pPr>
        <w:pStyle w:val="a4"/>
        <w:numPr>
          <w:ilvl w:val="0"/>
          <w:numId w:val="1"/>
        </w:numPr>
        <w:spacing w:line="480" w:lineRule="auto"/>
        <w:ind w:left="357" w:firstLineChars="0"/>
        <w:rPr>
          <w:sz w:val="24"/>
        </w:rPr>
      </w:pPr>
      <w:r w:rsidRPr="00CA59D3">
        <w:rPr>
          <w:sz w:val="24"/>
        </w:rPr>
        <w:t>论坛时间：</w:t>
      </w:r>
      <w:r w:rsidRPr="00CA59D3">
        <w:rPr>
          <w:sz w:val="24"/>
        </w:rPr>
        <w:t>2014</w:t>
      </w:r>
      <w:r w:rsidRPr="00CA59D3">
        <w:rPr>
          <w:sz w:val="24"/>
        </w:rPr>
        <w:t>年</w:t>
      </w:r>
      <w:r w:rsidRPr="00CA59D3">
        <w:rPr>
          <w:sz w:val="24"/>
        </w:rPr>
        <w:t>12</w:t>
      </w:r>
      <w:r w:rsidRPr="00CA59D3">
        <w:rPr>
          <w:sz w:val="24"/>
        </w:rPr>
        <w:t>月</w:t>
      </w:r>
      <w:r w:rsidRPr="00CA59D3">
        <w:rPr>
          <w:sz w:val="24"/>
        </w:rPr>
        <w:t>27-28</w:t>
      </w:r>
      <w:r w:rsidRPr="00CA59D3">
        <w:rPr>
          <w:sz w:val="24"/>
        </w:rPr>
        <w:t>日。</w:t>
      </w:r>
    </w:p>
    <w:p w14:paraId="77639772" w14:textId="21875E49" w:rsidR="00D17852" w:rsidRPr="00CA59D3" w:rsidRDefault="00D17852" w:rsidP="00607FFD">
      <w:pPr>
        <w:pStyle w:val="a4"/>
        <w:numPr>
          <w:ilvl w:val="0"/>
          <w:numId w:val="1"/>
        </w:numPr>
        <w:spacing w:line="480" w:lineRule="auto"/>
        <w:ind w:left="357" w:firstLineChars="0"/>
        <w:rPr>
          <w:sz w:val="24"/>
        </w:rPr>
      </w:pPr>
      <w:r w:rsidRPr="00CA59D3">
        <w:rPr>
          <w:sz w:val="24"/>
        </w:rPr>
        <w:t>论坛地点：北京师范大学京师学堂</w:t>
      </w:r>
      <w:r w:rsidR="00093F6D" w:rsidRPr="00CA59D3">
        <w:rPr>
          <w:sz w:val="24"/>
        </w:rPr>
        <w:t>。</w:t>
      </w:r>
    </w:p>
    <w:p w14:paraId="5D656EBA" w14:textId="0678DB5F" w:rsidR="00837184" w:rsidRPr="00CA59D3" w:rsidRDefault="00837184" w:rsidP="00607FFD">
      <w:pPr>
        <w:pStyle w:val="a4"/>
        <w:numPr>
          <w:ilvl w:val="0"/>
          <w:numId w:val="1"/>
        </w:numPr>
        <w:spacing w:line="480" w:lineRule="auto"/>
        <w:ind w:left="357" w:firstLineChars="0"/>
        <w:rPr>
          <w:sz w:val="24"/>
        </w:rPr>
      </w:pPr>
      <w:r w:rsidRPr="00CA59D3">
        <w:rPr>
          <w:sz w:val="24"/>
        </w:rPr>
        <w:t>汇报时间：每人</w:t>
      </w:r>
      <w:r w:rsidRPr="00CA59D3">
        <w:rPr>
          <w:sz w:val="24"/>
        </w:rPr>
        <w:t>15</w:t>
      </w:r>
      <w:r w:rsidRPr="00CA59D3">
        <w:rPr>
          <w:sz w:val="24"/>
        </w:rPr>
        <w:t>分钟（汇报</w:t>
      </w:r>
      <w:r w:rsidRPr="00CA59D3">
        <w:rPr>
          <w:sz w:val="24"/>
        </w:rPr>
        <w:t>1</w:t>
      </w:r>
      <w:r w:rsidR="00E12BD4" w:rsidRPr="00CA59D3">
        <w:rPr>
          <w:sz w:val="24"/>
        </w:rPr>
        <w:t>2</w:t>
      </w:r>
      <w:r w:rsidRPr="00CA59D3">
        <w:rPr>
          <w:sz w:val="24"/>
        </w:rPr>
        <w:t>分钟，提问</w:t>
      </w:r>
      <w:r w:rsidR="00E12BD4" w:rsidRPr="00CA59D3">
        <w:rPr>
          <w:sz w:val="24"/>
        </w:rPr>
        <w:t>3</w:t>
      </w:r>
      <w:r w:rsidRPr="00CA59D3">
        <w:rPr>
          <w:sz w:val="24"/>
        </w:rPr>
        <w:t>分钟）</w:t>
      </w:r>
    </w:p>
    <w:p w14:paraId="42B5E049" w14:textId="77777777" w:rsidR="00607FFD" w:rsidRPr="00CA59D3" w:rsidRDefault="00607FFD" w:rsidP="00607FFD">
      <w:pPr>
        <w:pStyle w:val="a4"/>
        <w:numPr>
          <w:ilvl w:val="0"/>
          <w:numId w:val="1"/>
        </w:numPr>
        <w:spacing w:line="480" w:lineRule="auto"/>
        <w:ind w:left="357" w:firstLineChars="0" w:hanging="357"/>
        <w:rPr>
          <w:sz w:val="24"/>
        </w:rPr>
      </w:pPr>
      <w:r w:rsidRPr="00CA59D3">
        <w:rPr>
          <w:sz w:val="24"/>
        </w:rPr>
        <w:t>论坛召开期间请代表们佩戴代表证。</w:t>
      </w:r>
    </w:p>
    <w:p w14:paraId="566A2244" w14:textId="77777777" w:rsidR="00607FFD" w:rsidRPr="00CA59D3" w:rsidRDefault="00607FFD" w:rsidP="00607FFD">
      <w:pPr>
        <w:pStyle w:val="a4"/>
        <w:numPr>
          <w:ilvl w:val="0"/>
          <w:numId w:val="1"/>
        </w:numPr>
        <w:spacing w:line="480" w:lineRule="auto"/>
        <w:ind w:firstLineChars="0" w:hanging="357"/>
        <w:rPr>
          <w:sz w:val="24"/>
        </w:rPr>
      </w:pPr>
      <w:r w:rsidRPr="00CA59D3">
        <w:rPr>
          <w:sz w:val="24"/>
        </w:rPr>
        <w:t>请按会议日程安排准时参加各项活动。</w:t>
      </w:r>
    </w:p>
    <w:p w14:paraId="40B16B10" w14:textId="77777777" w:rsidR="00607FFD" w:rsidRPr="00CA59D3" w:rsidRDefault="00607FFD" w:rsidP="00607FFD">
      <w:pPr>
        <w:pStyle w:val="a4"/>
        <w:numPr>
          <w:ilvl w:val="0"/>
          <w:numId w:val="1"/>
        </w:numPr>
        <w:spacing w:line="480" w:lineRule="auto"/>
        <w:ind w:firstLineChars="0"/>
        <w:rPr>
          <w:sz w:val="24"/>
        </w:rPr>
      </w:pPr>
      <w:r w:rsidRPr="00CA59D3">
        <w:rPr>
          <w:sz w:val="24"/>
        </w:rPr>
        <w:t>会场内请关闭手机，请勿吸烟，不要录音、摄影或摄像。</w:t>
      </w:r>
    </w:p>
    <w:p w14:paraId="71650EEA" w14:textId="77777777" w:rsidR="00D17852" w:rsidRPr="00CA59D3" w:rsidRDefault="00D17852" w:rsidP="00607FFD">
      <w:pPr>
        <w:pStyle w:val="a4"/>
        <w:numPr>
          <w:ilvl w:val="0"/>
          <w:numId w:val="1"/>
        </w:numPr>
        <w:spacing w:line="480" w:lineRule="auto"/>
        <w:ind w:left="357" w:firstLineChars="0"/>
        <w:rPr>
          <w:sz w:val="24"/>
        </w:rPr>
      </w:pPr>
      <w:r w:rsidRPr="00CA59D3">
        <w:rPr>
          <w:sz w:val="24"/>
        </w:rPr>
        <w:t>与会代表一律凭当日当餐餐券就餐。</w:t>
      </w:r>
    </w:p>
    <w:p w14:paraId="4CFA197F" w14:textId="52C3F34C" w:rsidR="00D17852" w:rsidRPr="00CA59D3" w:rsidRDefault="00D17852" w:rsidP="00092973">
      <w:pPr>
        <w:pStyle w:val="a4"/>
        <w:numPr>
          <w:ilvl w:val="0"/>
          <w:numId w:val="1"/>
        </w:numPr>
        <w:spacing w:line="480" w:lineRule="auto"/>
        <w:ind w:firstLineChars="0"/>
        <w:rPr>
          <w:sz w:val="24"/>
        </w:rPr>
      </w:pPr>
      <w:r w:rsidRPr="00CA59D3">
        <w:rPr>
          <w:sz w:val="24"/>
        </w:rPr>
        <w:t>联系</w:t>
      </w:r>
      <w:r w:rsidR="00092973" w:rsidRPr="00CA59D3">
        <w:rPr>
          <w:sz w:val="24"/>
        </w:rPr>
        <w:t>方式</w:t>
      </w:r>
      <w:r w:rsidRPr="00CA59D3">
        <w:rPr>
          <w:sz w:val="24"/>
        </w:rPr>
        <w:t>：</w:t>
      </w:r>
      <w:r w:rsidR="00092973" w:rsidRPr="00CA59D3">
        <w:rPr>
          <w:sz w:val="24"/>
        </w:rPr>
        <w:t>陈斌：</w:t>
      </w:r>
      <w:r w:rsidR="00092973" w:rsidRPr="00CA59D3">
        <w:rPr>
          <w:sz w:val="24"/>
        </w:rPr>
        <w:t>18813148915</w:t>
      </w:r>
    </w:p>
    <w:p w14:paraId="31B10BF5" w14:textId="4CEA468C" w:rsidR="00D17852" w:rsidRPr="00CA59D3" w:rsidRDefault="00D17852" w:rsidP="00607FFD">
      <w:pPr>
        <w:pStyle w:val="a4"/>
        <w:spacing w:line="480" w:lineRule="auto"/>
        <w:ind w:left="357" w:firstLineChars="0" w:firstLine="0"/>
        <w:rPr>
          <w:sz w:val="24"/>
        </w:rPr>
      </w:pPr>
      <w:r w:rsidRPr="00CA59D3">
        <w:rPr>
          <w:sz w:val="24"/>
        </w:rPr>
        <w:t>会务组联系人：</w:t>
      </w:r>
      <w:r w:rsidR="00092973" w:rsidRPr="00CA59D3">
        <w:rPr>
          <w:sz w:val="24"/>
        </w:rPr>
        <w:t>刘玉娇：</w:t>
      </w:r>
      <w:r w:rsidR="00334F06" w:rsidRPr="00CA59D3">
        <w:rPr>
          <w:sz w:val="24"/>
        </w:rPr>
        <w:t>13466734931</w:t>
      </w:r>
    </w:p>
    <w:p w14:paraId="715AF5FC" w14:textId="77777777" w:rsidR="00D17852" w:rsidRPr="00CA59D3" w:rsidRDefault="00D17852" w:rsidP="00DB2EE7">
      <w:pPr>
        <w:spacing w:line="480" w:lineRule="auto"/>
        <w:rPr>
          <w:sz w:val="24"/>
        </w:rPr>
      </w:pPr>
    </w:p>
    <w:p w14:paraId="499BCA25" w14:textId="77777777" w:rsidR="00D17852" w:rsidRPr="00CA59D3" w:rsidRDefault="00D17852" w:rsidP="008530D4">
      <w:pPr>
        <w:pStyle w:val="a4"/>
        <w:spacing w:line="480" w:lineRule="auto"/>
        <w:ind w:left="357" w:firstLineChars="0" w:firstLine="0"/>
        <w:rPr>
          <w:sz w:val="24"/>
        </w:rPr>
      </w:pPr>
    </w:p>
    <w:p w14:paraId="3D37D1F6" w14:textId="21E6C879" w:rsidR="00607FFD" w:rsidRPr="00CA59D3" w:rsidRDefault="00D17852" w:rsidP="0069066C">
      <w:pPr>
        <w:pStyle w:val="a4"/>
        <w:spacing w:line="480" w:lineRule="auto"/>
        <w:ind w:left="357" w:firstLineChars="0" w:firstLine="0"/>
        <w:jc w:val="right"/>
        <w:rPr>
          <w:sz w:val="24"/>
        </w:rPr>
      </w:pPr>
      <w:r w:rsidRPr="00CA59D3">
        <w:rPr>
          <w:sz w:val="24"/>
        </w:rPr>
        <w:t>首届中国全球变化研究生论坛组委会</w:t>
      </w:r>
    </w:p>
    <w:p w14:paraId="1F3E6B57" w14:textId="77777777" w:rsidR="00D57A42" w:rsidRDefault="00D57A42">
      <w:pPr>
        <w:widowControl/>
        <w:jc w:val="left"/>
        <w:rPr>
          <w:b/>
          <w:bCs/>
          <w:kern w:val="44"/>
          <w:sz w:val="44"/>
          <w:szCs w:val="44"/>
        </w:rPr>
      </w:pPr>
      <w:bookmarkStart w:id="4" w:name="_Toc406620843"/>
      <w:r>
        <w:br w:type="page"/>
      </w:r>
    </w:p>
    <w:p w14:paraId="5CD3E4A8" w14:textId="4D786819" w:rsidR="00092973" w:rsidRPr="00CA59D3" w:rsidRDefault="00607FFD" w:rsidP="0069066C">
      <w:pPr>
        <w:pStyle w:val="1"/>
        <w:jc w:val="center"/>
      </w:pPr>
      <w:r w:rsidRPr="00CA59D3">
        <w:lastRenderedPageBreak/>
        <w:t>（四）会议地点指示图</w:t>
      </w:r>
      <w:bookmarkEnd w:id="4"/>
    </w:p>
    <w:p w14:paraId="3BAB832C" w14:textId="0D7D534A" w:rsidR="0069066C" w:rsidRPr="00CA59D3" w:rsidRDefault="003F7078" w:rsidP="0069066C">
      <w:r w:rsidRPr="00CA59D3">
        <w:rPr>
          <w:noProof/>
        </w:rPr>
        <w:drawing>
          <wp:inline distT="0" distB="0" distL="0" distR="0" wp14:anchorId="1BF0EDFD" wp14:editId="305F8334">
            <wp:extent cx="5274310" cy="58178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5817870"/>
                    </a:xfrm>
                    <a:prstGeom prst="rect">
                      <a:avLst/>
                    </a:prstGeom>
                  </pic:spPr>
                </pic:pic>
              </a:graphicData>
            </a:graphic>
          </wp:inline>
        </w:drawing>
      </w:r>
    </w:p>
    <w:p w14:paraId="5B393463" w14:textId="77777777" w:rsidR="003F7078" w:rsidRPr="00CA59D3" w:rsidRDefault="003F7078" w:rsidP="0069066C"/>
    <w:p w14:paraId="10DFCA62" w14:textId="77777777" w:rsidR="003F7078" w:rsidRPr="00CA59D3" w:rsidRDefault="003F7078" w:rsidP="0069066C"/>
    <w:p w14:paraId="7463DD34" w14:textId="77777777" w:rsidR="003F7078" w:rsidRPr="00CA59D3" w:rsidRDefault="003F7078" w:rsidP="0069066C"/>
    <w:p w14:paraId="3629F84C" w14:textId="77777777" w:rsidR="003F7078" w:rsidRPr="00CA59D3" w:rsidRDefault="003F7078" w:rsidP="0069066C"/>
    <w:p w14:paraId="03273E60" w14:textId="77777777" w:rsidR="003F7078" w:rsidRPr="00CA59D3" w:rsidRDefault="003F7078" w:rsidP="0069066C"/>
    <w:p w14:paraId="13909649" w14:textId="77777777" w:rsidR="003F7078" w:rsidRPr="00CA59D3" w:rsidRDefault="003F7078" w:rsidP="0069066C"/>
    <w:p w14:paraId="2CE224D9" w14:textId="77777777" w:rsidR="003F7078" w:rsidRPr="00CA59D3" w:rsidRDefault="003F7078" w:rsidP="0069066C"/>
    <w:p w14:paraId="37AC60F9" w14:textId="77777777" w:rsidR="00D57A42" w:rsidRDefault="00D57A42">
      <w:pPr>
        <w:widowControl/>
        <w:jc w:val="left"/>
        <w:rPr>
          <w:b/>
          <w:bCs/>
          <w:kern w:val="44"/>
          <w:sz w:val="44"/>
          <w:szCs w:val="44"/>
        </w:rPr>
      </w:pPr>
      <w:bookmarkStart w:id="5" w:name="_Toc406620844"/>
      <w:r>
        <w:br w:type="page"/>
      </w:r>
    </w:p>
    <w:p w14:paraId="2E730048" w14:textId="38A89D6E" w:rsidR="00B07228" w:rsidRPr="00CA59D3" w:rsidRDefault="00B07228" w:rsidP="002D3F88">
      <w:pPr>
        <w:pStyle w:val="1"/>
        <w:jc w:val="center"/>
      </w:pPr>
      <w:r w:rsidRPr="00CA59D3">
        <w:lastRenderedPageBreak/>
        <w:t>（五）会议住宿信息</w:t>
      </w:r>
      <w:bookmarkEnd w:id="5"/>
    </w:p>
    <w:p w14:paraId="4ACEE281" w14:textId="77777777" w:rsidR="002D3F88" w:rsidRPr="00CA59D3" w:rsidRDefault="002D3F88" w:rsidP="00B07228">
      <w:pPr>
        <w:widowControl/>
        <w:shd w:val="clear" w:color="auto" w:fill="FFFFFF"/>
        <w:spacing w:line="300" w:lineRule="atLeast"/>
        <w:jc w:val="left"/>
        <w:rPr>
          <w:color w:val="333333"/>
          <w:kern w:val="0"/>
          <w:sz w:val="19"/>
          <w:szCs w:val="19"/>
        </w:rPr>
      </w:pPr>
    </w:p>
    <w:p w14:paraId="0CDE9C35" w14:textId="77777777" w:rsidR="00B07228" w:rsidRPr="00CA59D3" w:rsidRDefault="00B07228" w:rsidP="00B07228">
      <w:pPr>
        <w:widowControl/>
        <w:shd w:val="clear" w:color="auto" w:fill="FFFFFF"/>
        <w:spacing w:line="300" w:lineRule="atLeast"/>
        <w:jc w:val="left"/>
        <w:rPr>
          <w:color w:val="333333"/>
          <w:kern w:val="0"/>
          <w:sz w:val="18"/>
          <w:szCs w:val="18"/>
        </w:rPr>
      </w:pPr>
      <w:r w:rsidRPr="00CA59D3">
        <w:rPr>
          <w:color w:val="333333"/>
          <w:kern w:val="0"/>
          <w:sz w:val="19"/>
          <w:szCs w:val="19"/>
        </w:rPr>
        <w:t>1. </w:t>
      </w:r>
      <w:r w:rsidRPr="00CA59D3">
        <w:rPr>
          <w:color w:val="333333"/>
          <w:kern w:val="0"/>
          <w:sz w:val="19"/>
          <w:szCs w:val="19"/>
        </w:rPr>
        <w:t>所列宾馆分为北京师范大学校内及校外，一般来说校内宾馆房源比较紧张，可考虑校外宾馆；</w:t>
      </w:r>
    </w:p>
    <w:p w14:paraId="531B4CC2" w14:textId="77777777" w:rsidR="00B07228" w:rsidRPr="00CA59D3" w:rsidRDefault="00B07228" w:rsidP="00B07228">
      <w:pPr>
        <w:widowControl/>
        <w:shd w:val="clear" w:color="auto" w:fill="FFFFFF"/>
        <w:spacing w:line="300" w:lineRule="atLeast"/>
        <w:jc w:val="left"/>
        <w:rPr>
          <w:color w:val="333333"/>
          <w:kern w:val="0"/>
          <w:sz w:val="19"/>
          <w:szCs w:val="19"/>
        </w:rPr>
      </w:pPr>
      <w:r w:rsidRPr="00CA59D3">
        <w:rPr>
          <w:color w:val="333333"/>
          <w:kern w:val="0"/>
          <w:sz w:val="19"/>
          <w:szCs w:val="19"/>
        </w:rPr>
        <w:t>2. </w:t>
      </w:r>
      <w:r w:rsidRPr="00CA59D3">
        <w:rPr>
          <w:color w:val="333333"/>
          <w:kern w:val="0"/>
          <w:sz w:val="19"/>
          <w:szCs w:val="19"/>
        </w:rPr>
        <w:t>所列校外宾馆均为北京师范大学附近宾馆，可步行至学校，一般步行时间约为</w:t>
      </w:r>
      <w:r w:rsidRPr="00CA59D3">
        <w:rPr>
          <w:color w:val="333333"/>
          <w:kern w:val="0"/>
          <w:sz w:val="19"/>
          <w:szCs w:val="19"/>
        </w:rPr>
        <w:t> 10</w:t>
      </w:r>
      <w:r w:rsidRPr="00CA59D3">
        <w:rPr>
          <w:color w:val="333333"/>
          <w:kern w:val="0"/>
          <w:sz w:val="19"/>
          <w:szCs w:val="19"/>
        </w:rPr>
        <w:t>～</w:t>
      </w:r>
      <w:r w:rsidRPr="00CA59D3">
        <w:rPr>
          <w:color w:val="333333"/>
          <w:kern w:val="0"/>
          <w:sz w:val="19"/>
          <w:szCs w:val="19"/>
        </w:rPr>
        <w:t>20 </w:t>
      </w:r>
      <w:r w:rsidRPr="00CA59D3">
        <w:rPr>
          <w:color w:val="333333"/>
          <w:kern w:val="0"/>
          <w:sz w:val="19"/>
          <w:szCs w:val="19"/>
        </w:rPr>
        <w:t>分钟内。</w:t>
      </w:r>
    </w:p>
    <w:p w14:paraId="595C8E75" w14:textId="77777777" w:rsidR="00B07228" w:rsidRPr="00CA59D3" w:rsidRDefault="00B07228" w:rsidP="00B07228">
      <w:pPr>
        <w:widowControl/>
        <w:shd w:val="clear" w:color="auto" w:fill="FFFFFF"/>
        <w:spacing w:line="300" w:lineRule="atLeast"/>
        <w:jc w:val="left"/>
        <w:rPr>
          <w:color w:val="333333"/>
          <w:kern w:val="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1252"/>
        <w:gridCol w:w="1677"/>
        <w:gridCol w:w="1467"/>
        <w:gridCol w:w="1571"/>
        <w:gridCol w:w="1007"/>
        <w:gridCol w:w="1043"/>
        <w:gridCol w:w="1043"/>
      </w:tblGrid>
      <w:tr w:rsidR="00B07228" w:rsidRPr="00CA59D3" w14:paraId="6C1C4C81" w14:textId="77777777" w:rsidTr="00B67A7E">
        <w:trPr>
          <w:trHeight w:val="436"/>
        </w:trPr>
        <w:tc>
          <w:tcPr>
            <w:tcW w:w="9648" w:type="dxa"/>
            <w:gridSpan w:val="7"/>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ED2127E"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校</w:t>
            </w:r>
            <w:r w:rsidRPr="00CA59D3">
              <w:rPr>
                <w:b/>
                <w:bCs/>
                <w:color w:val="333333"/>
                <w:kern w:val="0"/>
                <w:sz w:val="17"/>
                <w:szCs w:val="17"/>
              </w:rPr>
              <w:t xml:space="preserve"> </w:t>
            </w:r>
            <w:r w:rsidRPr="00CA59D3">
              <w:rPr>
                <w:b/>
                <w:bCs/>
                <w:color w:val="333333"/>
                <w:kern w:val="0"/>
                <w:sz w:val="17"/>
                <w:szCs w:val="17"/>
              </w:rPr>
              <w:t>内</w:t>
            </w:r>
            <w:r w:rsidRPr="00CA59D3">
              <w:rPr>
                <w:b/>
                <w:bCs/>
                <w:color w:val="333333"/>
                <w:kern w:val="0"/>
                <w:sz w:val="17"/>
                <w:szCs w:val="17"/>
              </w:rPr>
              <w:t xml:space="preserve"> </w:t>
            </w:r>
            <w:r w:rsidRPr="00CA59D3">
              <w:rPr>
                <w:b/>
                <w:bCs/>
                <w:color w:val="333333"/>
                <w:kern w:val="0"/>
                <w:sz w:val="17"/>
                <w:szCs w:val="17"/>
              </w:rPr>
              <w:t>宾</w:t>
            </w:r>
            <w:r w:rsidRPr="00CA59D3">
              <w:rPr>
                <w:b/>
                <w:bCs/>
                <w:color w:val="333333"/>
                <w:kern w:val="0"/>
                <w:sz w:val="17"/>
                <w:szCs w:val="17"/>
              </w:rPr>
              <w:t xml:space="preserve"> </w:t>
            </w:r>
            <w:r w:rsidRPr="00CA59D3">
              <w:rPr>
                <w:b/>
                <w:bCs/>
                <w:color w:val="333333"/>
                <w:kern w:val="0"/>
                <w:sz w:val="17"/>
                <w:szCs w:val="17"/>
              </w:rPr>
              <w:t>馆</w:t>
            </w:r>
          </w:p>
        </w:tc>
      </w:tr>
      <w:tr w:rsidR="00B07228" w:rsidRPr="00CA59D3" w14:paraId="42700166" w14:textId="77777777" w:rsidTr="00B67A7E">
        <w:tc>
          <w:tcPr>
            <w:tcW w:w="1368"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4AFDDD0"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宾馆名称</w:t>
            </w:r>
          </w:p>
        </w:tc>
        <w:tc>
          <w:tcPr>
            <w:tcW w:w="1829"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9DD2C3C"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详细地址</w:t>
            </w:r>
          </w:p>
        </w:tc>
        <w:tc>
          <w:tcPr>
            <w:tcW w:w="1591"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4F6D20F"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星级</w:t>
            </w:r>
          </w:p>
        </w:tc>
        <w:tc>
          <w:tcPr>
            <w:tcW w:w="1620"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BE5889A"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前台电话</w:t>
            </w:r>
          </w:p>
        </w:tc>
        <w:tc>
          <w:tcPr>
            <w:tcW w:w="3240" w:type="dxa"/>
            <w:gridSpan w:val="3"/>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FB65F39"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房价标准（单位：</w:t>
            </w:r>
            <w:r w:rsidRPr="00CA59D3">
              <w:rPr>
                <w:b/>
                <w:bCs/>
                <w:color w:val="333333"/>
                <w:kern w:val="0"/>
                <w:sz w:val="17"/>
                <w:szCs w:val="17"/>
              </w:rPr>
              <w:t>RMB</w:t>
            </w:r>
            <w:r w:rsidRPr="00CA59D3">
              <w:rPr>
                <w:b/>
                <w:bCs/>
                <w:color w:val="333333"/>
                <w:kern w:val="0"/>
                <w:sz w:val="17"/>
                <w:szCs w:val="17"/>
              </w:rPr>
              <w:t>）</w:t>
            </w:r>
          </w:p>
        </w:tc>
      </w:tr>
      <w:tr w:rsidR="00B07228" w:rsidRPr="00CA59D3" w14:paraId="6AA733B8"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5DF26AEA"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37FC6A13"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697E3749"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2A1BEA4D" w14:textId="77777777" w:rsidR="00B07228" w:rsidRPr="00CA59D3" w:rsidRDefault="00B07228" w:rsidP="00B67A7E">
            <w:pPr>
              <w:widowControl/>
              <w:spacing w:line="330" w:lineRule="atLeast"/>
              <w:rPr>
                <w:color w:val="333333"/>
                <w:kern w:val="0"/>
                <w:sz w:val="24"/>
              </w:rPr>
            </w:pP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BF84C57"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单人间</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F955A34"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标准间</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FB26A5D"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套间</w:t>
            </w:r>
          </w:p>
        </w:tc>
      </w:tr>
      <w:tr w:rsidR="00B07228" w:rsidRPr="00CA59D3" w14:paraId="7FB45603" w14:textId="77777777" w:rsidTr="00B67A7E">
        <w:trPr>
          <w:trHeight w:val="535"/>
        </w:trPr>
        <w:tc>
          <w:tcPr>
            <w:tcW w:w="1368"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B78140E" w14:textId="77777777" w:rsidR="00B07228" w:rsidRPr="00CA59D3" w:rsidRDefault="00B07228" w:rsidP="00B67A7E">
            <w:pPr>
              <w:widowControl/>
              <w:spacing w:line="330" w:lineRule="atLeast"/>
              <w:jc w:val="center"/>
              <w:rPr>
                <w:color w:val="333333"/>
                <w:kern w:val="0"/>
                <w:sz w:val="24"/>
              </w:rPr>
            </w:pPr>
            <w:proofErr w:type="gramStart"/>
            <w:r w:rsidRPr="00CA59D3">
              <w:rPr>
                <w:color w:val="333333"/>
                <w:kern w:val="0"/>
                <w:sz w:val="17"/>
                <w:szCs w:val="17"/>
              </w:rPr>
              <w:t>励耘</w:t>
            </w:r>
            <w:proofErr w:type="gramEnd"/>
            <w:r w:rsidRPr="00CA59D3">
              <w:rPr>
                <w:color w:val="333333"/>
                <w:kern w:val="0"/>
                <w:sz w:val="17"/>
                <w:szCs w:val="17"/>
              </w:rPr>
              <w:t>学苑</w:t>
            </w:r>
          </w:p>
        </w:tc>
        <w:tc>
          <w:tcPr>
            <w:tcW w:w="182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8A61A61"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北师大校内</w:t>
            </w:r>
          </w:p>
          <w:p w14:paraId="574EC50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（东门附近）</w:t>
            </w:r>
          </w:p>
        </w:tc>
        <w:tc>
          <w:tcPr>
            <w:tcW w:w="1591"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3EA0D9E"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留学生公寓</w:t>
            </w:r>
          </w:p>
        </w:tc>
        <w:tc>
          <w:tcPr>
            <w:tcW w:w="162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51918FA"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010-58806988</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EDFF999"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160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1774710"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280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7EDFA9D"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320/380</w:t>
            </w:r>
          </w:p>
        </w:tc>
      </w:tr>
      <w:tr w:rsidR="00B07228" w:rsidRPr="00CA59D3" w14:paraId="4C79F9C1" w14:textId="77777777" w:rsidTr="00B67A7E">
        <w:trPr>
          <w:trHeight w:val="535"/>
        </w:trPr>
        <w:tc>
          <w:tcPr>
            <w:tcW w:w="1368"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454B06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新松公寓</w:t>
            </w:r>
          </w:p>
        </w:tc>
        <w:tc>
          <w:tcPr>
            <w:tcW w:w="182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FFFDD8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北师大校内</w:t>
            </w:r>
          </w:p>
          <w:p w14:paraId="15E308F2"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（东门附近）</w:t>
            </w:r>
          </w:p>
        </w:tc>
        <w:tc>
          <w:tcPr>
            <w:tcW w:w="1591"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1DAF1A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c>
          <w:tcPr>
            <w:tcW w:w="162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7763173"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010-58807890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5C53B3B6"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2222A08"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260/300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3B33160"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r>
      <w:tr w:rsidR="00B07228" w:rsidRPr="00CA59D3" w14:paraId="18B599EC" w14:textId="77777777" w:rsidTr="00B67A7E">
        <w:trPr>
          <w:trHeight w:val="441"/>
        </w:trPr>
        <w:tc>
          <w:tcPr>
            <w:tcW w:w="1368"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E6F3EB2"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兰蕙公寓</w:t>
            </w:r>
          </w:p>
        </w:tc>
        <w:tc>
          <w:tcPr>
            <w:tcW w:w="182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CC52DDA"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北师大校内</w:t>
            </w:r>
          </w:p>
          <w:p w14:paraId="037CA8FD"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（小西门旁）</w:t>
            </w:r>
          </w:p>
        </w:tc>
        <w:tc>
          <w:tcPr>
            <w:tcW w:w="1591"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06BAC81"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c>
          <w:tcPr>
            <w:tcW w:w="162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DC5AC5A"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010-58806000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371CA38"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F6791C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320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3511594"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640</w:t>
            </w:r>
          </w:p>
        </w:tc>
      </w:tr>
      <w:tr w:rsidR="00B07228" w:rsidRPr="00CA59D3" w14:paraId="7D9BF5BB" w14:textId="77777777" w:rsidTr="00B67A7E">
        <w:trPr>
          <w:trHeight w:val="523"/>
        </w:trPr>
        <w:tc>
          <w:tcPr>
            <w:tcW w:w="1368"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9DEAD5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京师大厦</w:t>
            </w:r>
          </w:p>
        </w:tc>
        <w:tc>
          <w:tcPr>
            <w:tcW w:w="182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EAC4B01"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北师大校内东南角</w:t>
            </w:r>
          </w:p>
        </w:tc>
        <w:tc>
          <w:tcPr>
            <w:tcW w:w="1591"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2C636E2" w14:textId="77777777" w:rsidR="00B07228" w:rsidRPr="00CA59D3" w:rsidRDefault="00B07228" w:rsidP="00B67A7E">
            <w:pPr>
              <w:widowControl/>
              <w:spacing w:line="330" w:lineRule="atLeast"/>
              <w:jc w:val="center"/>
              <w:rPr>
                <w:color w:val="333333"/>
                <w:kern w:val="0"/>
                <w:sz w:val="24"/>
              </w:rPr>
            </w:pPr>
            <w:r w:rsidRPr="00CA59D3">
              <w:rPr>
                <w:rFonts w:ascii="宋体" w:hAnsi="宋体" w:cs="宋体" w:hint="eastAsia"/>
                <w:color w:val="333333"/>
                <w:kern w:val="0"/>
                <w:sz w:val="17"/>
                <w:szCs w:val="17"/>
              </w:rPr>
              <w:t>☆☆☆☆</w:t>
            </w:r>
          </w:p>
        </w:tc>
        <w:tc>
          <w:tcPr>
            <w:tcW w:w="162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9346DE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010-58802288</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B69A6EA"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780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F3530F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780</w:t>
            </w:r>
          </w:p>
        </w:tc>
        <w:tc>
          <w:tcPr>
            <w:tcW w:w="1080"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6A4DC16"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1100</w:t>
            </w:r>
          </w:p>
        </w:tc>
      </w:tr>
      <w:tr w:rsidR="00B07228" w:rsidRPr="00CA59D3" w14:paraId="11F06099" w14:textId="77777777" w:rsidTr="00B67A7E">
        <w:trPr>
          <w:trHeight w:val="433"/>
        </w:trPr>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632EFA8C" w14:textId="77777777" w:rsidR="00B07228" w:rsidRPr="00CA59D3" w:rsidRDefault="00B07228" w:rsidP="00B67A7E">
            <w:pPr>
              <w:widowControl/>
              <w:spacing w:line="330" w:lineRule="atLeast"/>
              <w:rPr>
                <w:color w:val="333333"/>
                <w:kern w:val="0"/>
                <w:sz w:val="24"/>
              </w:rPr>
            </w:pPr>
          </w:p>
        </w:tc>
        <w:tc>
          <w:tcPr>
            <w:tcW w:w="8280" w:type="dxa"/>
            <w:gridSpan w:val="6"/>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C4EB131"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网址：</w:t>
            </w:r>
            <w:hyperlink r:id="rId10" w:history="1">
              <w:r w:rsidRPr="00CA59D3">
                <w:rPr>
                  <w:color w:val="333333"/>
                  <w:kern w:val="0"/>
                  <w:sz w:val="17"/>
                  <w:szCs w:val="17"/>
                </w:rPr>
                <w:t>http://www.ciae.bnu.edu.cn/chinese_ver/index.php</w:t>
              </w:r>
            </w:hyperlink>
          </w:p>
        </w:tc>
      </w:tr>
    </w:tbl>
    <w:p w14:paraId="4DB67F1C" w14:textId="77777777" w:rsidR="00B07228" w:rsidRPr="00CA59D3" w:rsidRDefault="00B07228" w:rsidP="00B07228">
      <w:pPr>
        <w:widowControl/>
        <w:shd w:val="clear" w:color="auto" w:fill="FFFFFF"/>
        <w:spacing w:line="400" w:lineRule="atLeast"/>
        <w:jc w:val="left"/>
        <w:rPr>
          <w:color w:val="333333"/>
          <w:kern w:val="0"/>
          <w:sz w:val="19"/>
          <w:szCs w:val="19"/>
        </w:rPr>
      </w:pPr>
    </w:p>
    <w:p w14:paraId="3FBA26DA" w14:textId="75BF6692" w:rsidR="00B07228" w:rsidRPr="00CA59D3" w:rsidRDefault="00B07228" w:rsidP="00B07228">
      <w:pPr>
        <w:widowControl/>
        <w:shd w:val="clear" w:color="auto" w:fill="FFFFFF"/>
        <w:spacing w:line="400" w:lineRule="atLeast"/>
        <w:jc w:val="left"/>
        <w:rPr>
          <w:color w:val="333333"/>
          <w:kern w:val="0"/>
          <w:sz w:val="19"/>
          <w:szCs w:val="19"/>
        </w:rPr>
      </w:pPr>
      <w:r w:rsidRPr="00CA59D3">
        <w:rPr>
          <w:color w:val="333333"/>
          <w:kern w:val="0"/>
          <w:sz w:val="19"/>
          <w:szCs w:val="19"/>
        </w:rPr>
        <w:t>说明：</w:t>
      </w:r>
      <w:r w:rsidRPr="00CA59D3">
        <w:rPr>
          <w:color w:val="333333"/>
          <w:kern w:val="0"/>
          <w:sz w:val="19"/>
          <w:szCs w:val="19"/>
        </w:rPr>
        <w:t xml:space="preserve"> </w:t>
      </w:r>
      <w:r w:rsidRPr="00CA59D3">
        <w:rPr>
          <w:color w:val="333333"/>
          <w:kern w:val="0"/>
          <w:sz w:val="19"/>
          <w:szCs w:val="19"/>
        </w:rPr>
        <w:t>校内的公寓（</w:t>
      </w:r>
      <w:proofErr w:type="gramStart"/>
      <w:r w:rsidRPr="00CA59D3">
        <w:rPr>
          <w:color w:val="333333"/>
          <w:kern w:val="0"/>
          <w:sz w:val="19"/>
          <w:szCs w:val="19"/>
        </w:rPr>
        <w:t>励耘</w:t>
      </w:r>
      <w:proofErr w:type="gramEnd"/>
      <w:r w:rsidRPr="00CA59D3">
        <w:rPr>
          <w:color w:val="333333"/>
          <w:kern w:val="0"/>
          <w:sz w:val="19"/>
          <w:szCs w:val="19"/>
        </w:rPr>
        <w:t>学苑</w:t>
      </w:r>
      <w:r w:rsidRPr="00CA59D3">
        <w:rPr>
          <w:color w:val="333333"/>
          <w:kern w:val="0"/>
          <w:sz w:val="19"/>
          <w:szCs w:val="19"/>
        </w:rPr>
        <w:t>/</w:t>
      </w:r>
      <w:r w:rsidRPr="00CA59D3">
        <w:rPr>
          <w:color w:val="333333"/>
          <w:kern w:val="0"/>
          <w:sz w:val="19"/>
          <w:szCs w:val="19"/>
        </w:rPr>
        <w:t>兰蕙公寓</w:t>
      </w:r>
      <w:r w:rsidRPr="00CA59D3">
        <w:rPr>
          <w:color w:val="333333"/>
          <w:kern w:val="0"/>
          <w:sz w:val="19"/>
          <w:szCs w:val="19"/>
        </w:rPr>
        <w:t>/</w:t>
      </w:r>
      <w:r w:rsidRPr="00CA59D3">
        <w:rPr>
          <w:color w:val="333333"/>
          <w:kern w:val="0"/>
          <w:sz w:val="19"/>
          <w:szCs w:val="19"/>
        </w:rPr>
        <w:t>新松公寓）可能会有些紧张，学校方面会会优先安排留学生入住，所以不能保证一定有空房间。想要住在校内的与会人员，请尽早咨询房间空余情况，提早预订！如果届时校内没有房间，校外的各个宾馆亦可供您选择。</w:t>
      </w:r>
    </w:p>
    <w:p w14:paraId="7DD44541" w14:textId="5371B903" w:rsidR="002D3F88" w:rsidRPr="00CA59D3" w:rsidRDefault="002D3F88">
      <w:pPr>
        <w:widowControl/>
        <w:jc w:val="left"/>
        <w:rPr>
          <w:color w:val="333333"/>
          <w:kern w:val="0"/>
          <w:sz w:val="19"/>
          <w:szCs w:val="19"/>
        </w:rPr>
      </w:pPr>
      <w:r w:rsidRPr="00CA59D3">
        <w:rPr>
          <w:color w:val="333333"/>
          <w:kern w:val="0"/>
          <w:sz w:val="19"/>
          <w:szCs w:val="19"/>
        </w:rPr>
        <w:br w:type="page"/>
      </w:r>
    </w:p>
    <w:p w14:paraId="4CD37F3B" w14:textId="77777777" w:rsidR="002D3F88" w:rsidRPr="00CA59D3" w:rsidRDefault="002D3F88" w:rsidP="00B07228">
      <w:pPr>
        <w:widowControl/>
        <w:shd w:val="clear" w:color="auto" w:fill="FFFFFF"/>
        <w:spacing w:line="400" w:lineRule="atLeast"/>
        <w:jc w:val="left"/>
        <w:rPr>
          <w:color w:val="333333"/>
          <w:kern w:val="0"/>
          <w:sz w:val="19"/>
          <w:szCs w:val="19"/>
        </w:rPr>
      </w:pPr>
    </w:p>
    <w:tbl>
      <w:tblPr>
        <w:tblW w:w="0" w:type="auto"/>
        <w:shd w:val="clear" w:color="auto" w:fill="FFFFFF"/>
        <w:tblCellMar>
          <w:left w:w="0" w:type="dxa"/>
          <w:right w:w="0" w:type="dxa"/>
        </w:tblCellMar>
        <w:tblLook w:val="04A0" w:firstRow="1" w:lastRow="0" w:firstColumn="1" w:lastColumn="0" w:noHBand="0" w:noVBand="1"/>
      </w:tblPr>
      <w:tblGrid>
        <w:gridCol w:w="1382"/>
        <w:gridCol w:w="2316"/>
        <w:gridCol w:w="717"/>
        <w:gridCol w:w="1626"/>
        <w:gridCol w:w="864"/>
        <w:gridCol w:w="869"/>
        <w:gridCol w:w="748"/>
      </w:tblGrid>
      <w:tr w:rsidR="00B07228" w:rsidRPr="00CA59D3" w14:paraId="05022B48" w14:textId="77777777" w:rsidTr="00B67A7E">
        <w:trPr>
          <w:trHeight w:val="430"/>
        </w:trPr>
        <w:tc>
          <w:tcPr>
            <w:tcW w:w="8522" w:type="dxa"/>
            <w:gridSpan w:val="7"/>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8AA36BA"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校</w:t>
            </w:r>
            <w:r w:rsidRPr="00CA59D3">
              <w:rPr>
                <w:b/>
                <w:bCs/>
                <w:color w:val="333333"/>
                <w:kern w:val="0"/>
                <w:sz w:val="17"/>
                <w:szCs w:val="17"/>
              </w:rPr>
              <w:t xml:space="preserve"> </w:t>
            </w:r>
            <w:r w:rsidRPr="00CA59D3">
              <w:rPr>
                <w:b/>
                <w:bCs/>
                <w:color w:val="333333"/>
                <w:kern w:val="0"/>
                <w:sz w:val="17"/>
                <w:szCs w:val="17"/>
              </w:rPr>
              <w:t>外</w:t>
            </w:r>
            <w:r w:rsidRPr="00CA59D3">
              <w:rPr>
                <w:b/>
                <w:bCs/>
                <w:color w:val="333333"/>
                <w:kern w:val="0"/>
                <w:sz w:val="17"/>
                <w:szCs w:val="17"/>
              </w:rPr>
              <w:t xml:space="preserve"> </w:t>
            </w:r>
            <w:r w:rsidRPr="00CA59D3">
              <w:rPr>
                <w:b/>
                <w:bCs/>
                <w:color w:val="333333"/>
                <w:kern w:val="0"/>
                <w:sz w:val="17"/>
                <w:szCs w:val="17"/>
              </w:rPr>
              <w:t>宾</w:t>
            </w:r>
            <w:r w:rsidRPr="00CA59D3">
              <w:rPr>
                <w:b/>
                <w:bCs/>
                <w:color w:val="333333"/>
                <w:kern w:val="0"/>
                <w:sz w:val="17"/>
                <w:szCs w:val="17"/>
              </w:rPr>
              <w:t xml:space="preserve"> </w:t>
            </w:r>
            <w:r w:rsidRPr="00CA59D3">
              <w:rPr>
                <w:b/>
                <w:bCs/>
                <w:color w:val="333333"/>
                <w:kern w:val="0"/>
                <w:sz w:val="17"/>
                <w:szCs w:val="17"/>
              </w:rPr>
              <w:t>馆</w:t>
            </w:r>
          </w:p>
        </w:tc>
      </w:tr>
      <w:tr w:rsidR="00B07228" w:rsidRPr="00CA59D3" w14:paraId="76E1C685" w14:textId="77777777" w:rsidTr="00B67A7E">
        <w:tc>
          <w:tcPr>
            <w:tcW w:w="1382"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F4314FD"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宾馆名称</w:t>
            </w:r>
          </w:p>
        </w:tc>
        <w:tc>
          <w:tcPr>
            <w:tcW w:w="2316"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B8911B8"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详细地址</w:t>
            </w:r>
          </w:p>
        </w:tc>
        <w:tc>
          <w:tcPr>
            <w:tcW w:w="717"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4797139"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星级</w:t>
            </w:r>
          </w:p>
        </w:tc>
        <w:tc>
          <w:tcPr>
            <w:tcW w:w="1626" w:type="dxa"/>
            <w:vMerge w:val="restart"/>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1F96615"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前台电话</w:t>
            </w:r>
          </w:p>
        </w:tc>
        <w:tc>
          <w:tcPr>
            <w:tcW w:w="2481" w:type="dxa"/>
            <w:gridSpan w:val="3"/>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7CE0D52" w14:textId="77777777" w:rsidR="00B07228" w:rsidRPr="00CA59D3" w:rsidRDefault="00B07228" w:rsidP="00B67A7E">
            <w:pPr>
              <w:widowControl/>
              <w:spacing w:line="330" w:lineRule="atLeast"/>
              <w:jc w:val="center"/>
              <w:rPr>
                <w:color w:val="333333"/>
                <w:kern w:val="0"/>
                <w:sz w:val="24"/>
              </w:rPr>
            </w:pPr>
            <w:r w:rsidRPr="00CA59D3">
              <w:rPr>
                <w:b/>
                <w:bCs/>
                <w:color w:val="333333"/>
                <w:kern w:val="0"/>
                <w:sz w:val="17"/>
                <w:szCs w:val="17"/>
              </w:rPr>
              <w:t>房价标准（单位：</w:t>
            </w:r>
            <w:r w:rsidRPr="00CA59D3">
              <w:rPr>
                <w:b/>
                <w:bCs/>
                <w:color w:val="333333"/>
                <w:kern w:val="0"/>
                <w:sz w:val="17"/>
                <w:szCs w:val="17"/>
              </w:rPr>
              <w:t>RMB</w:t>
            </w:r>
            <w:r w:rsidRPr="00CA59D3">
              <w:rPr>
                <w:b/>
                <w:bCs/>
                <w:color w:val="333333"/>
                <w:kern w:val="0"/>
                <w:sz w:val="17"/>
                <w:szCs w:val="17"/>
              </w:rPr>
              <w:t>）</w:t>
            </w:r>
          </w:p>
        </w:tc>
      </w:tr>
      <w:tr w:rsidR="00B07228" w:rsidRPr="00CA59D3" w14:paraId="5F3F4F79"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4E89E450"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1B089E9E"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34B9C6CD" w14:textId="77777777" w:rsidR="00B07228" w:rsidRPr="00CA59D3" w:rsidRDefault="00B07228" w:rsidP="00B67A7E">
            <w:pPr>
              <w:widowControl/>
              <w:spacing w:line="330" w:lineRule="atLeast"/>
              <w:rPr>
                <w:color w:val="333333"/>
                <w:kern w:val="0"/>
                <w:sz w:val="24"/>
              </w:rPr>
            </w:pPr>
          </w:p>
        </w:tc>
        <w:tc>
          <w:tcPr>
            <w:tcW w:w="0" w:type="auto"/>
            <w:vMerge/>
            <w:tcBorders>
              <w:top w:val="nil"/>
              <w:left w:val="nil"/>
              <w:bottom w:val="single" w:sz="12" w:space="0" w:color="000000"/>
              <w:right w:val="single" w:sz="12" w:space="0" w:color="000000"/>
            </w:tcBorders>
            <w:shd w:val="clear" w:color="auto" w:fill="FFFFFF"/>
            <w:vAlign w:val="center"/>
            <w:hideMark/>
          </w:tcPr>
          <w:p w14:paraId="560C712D" w14:textId="77777777" w:rsidR="00B07228" w:rsidRPr="00CA59D3" w:rsidRDefault="00B07228" w:rsidP="00B67A7E">
            <w:pPr>
              <w:widowControl/>
              <w:spacing w:line="330" w:lineRule="atLeast"/>
              <w:rPr>
                <w:color w:val="333333"/>
                <w:kern w:val="0"/>
                <w:sz w:val="24"/>
              </w:rPr>
            </w:pPr>
          </w:p>
        </w:tc>
        <w:tc>
          <w:tcPr>
            <w:tcW w:w="86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65EA8D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标准间</w:t>
            </w:r>
          </w:p>
        </w:tc>
        <w:tc>
          <w:tcPr>
            <w:tcW w:w="86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880CDC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大床间</w:t>
            </w:r>
          </w:p>
        </w:tc>
        <w:tc>
          <w:tcPr>
            <w:tcW w:w="748"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062F43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三人间</w:t>
            </w:r>
          </w:p>
        </w:tc>
      </w:tr>
      <w:tr w:rsidR="00B07228" w:rsidRPr="00CA59D3" w14:paraId="11542A6A" w14:textId="77777777" w:rsidTr="00B67A7E">
        <w:trPr>
          <w:trHeight w:val="543"/>
        </w:trPr>
        <w:tc>
          <w:tcPr>
            <w:tcW w:w="1382"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AD8B3F8"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速</w:t>
            </w:r>
            <w:r w:rsidRPr="00CA59D3">
              <w:rPr>
                <w:color w:val="333333"/>
                <w:kern w:val="0"/>
                <w:sz w:val="17"/>
                <w:szCs w:val="17"/>
              </w:rPr>
              <w:t>8</w:t>
            </w:r>
            <w:r w:rsidRPr="00CA59D3">
              <w:rPr>
                <w:color w:val="333333"/>
                <w:kern w:val="0"/>
                <w:sz w:val="17"/>
                <w:szCs w:val="17"/>
              </w:rPr>
              <w:t>酒店</w:t>
            </w:r>
          </w:p>
          <w:p w14:paraId="067CF0DD"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（北太平庄店）</w:t>
            </w:r>
          </w:p>
        </w:tc>
        <w:tc>
          <w:tcPr>
            <w:tcW w:w="231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230F181"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北京市海淀区新街口外大街</w:t>
            </w:r>
            <w:r w:rsidRPr="00CA59D3">
              <w:rPr>
                <w:color w:val="333333"/>
                <w:kern w:val="0"/>
                <w:sz w:val="17"/>
                <w:szCs w:val="17"/>
              </w:rPr>
              <w:t>2</w:t>
            </w:r>
            <w:r w:rsidRPr="00CA59D3">
              <w:rPr>
                <w:color w:val="333333"/>
                <w:kern w:val="0"/>
                <w:sz w:val="17"/>
                <w:szCs w:val="17"/>
              </w:rPr>
              <w:t>号</w:t>
            </w:r>
          </w:p>
          <w:p w14:paraId="2AADA394"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（有</w:t>
            </w:r>
            <w:proofErr w:type="gramStart"/>
            <w:r w:rsidRPr="00CA59D3">
              <w:rPr>
                <w:color w:val="333333"/>
                <w:kern w:val="0"/>
                <w:sz w:val="17"/>
                <w:szCs w:val="17"/>
              </w:rPr>
              <w:t>研</w:t>
            </w:r>
            <w:proofErr w:type="gramEnd"/>
            <w:r w:rsidRPr="00CA59D3">
              <w:rPr>
                <w:color w:val="333333"/>
                <w:kern w:val="0"/>
                <w:sz w:val="17"/>
                <w:szCs w:val="17"/>
              </w:rPr>
              <w:t>大厦北门）</w:t>
            </w:r>
          </w:p>
        </w:tc>
        <w:tc>
          <w:tcPr>
            <w:tcW w:w="717"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26923B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经济型</w:t>
            </w:r>
          </w:p>
          <w:p w14:paraId="768BB769"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连锁店</w:t>
            </w:r>
          </w:p>
        </w:tc>
        <w:tc>
          <w:tcPr>
            <w:tcW w:w="162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9081D1F"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010-82077005</w:t>
            </w:r>
          </w:p>
        </w:tc>
        <w:tc>
          <w:tcPr>
            <w:tcW w:w="86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7521057"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298</w:t>
            </w:r>
          </w:p>
        </w:tc>
        <w:tc>
          <w:tcPr>
            <w:tcW w:w="86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249D0E5"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348</w:t>
            </w:r>
          </w:p>
        </w:tc>
        <w:tc>
          <w:tcPr>
            <w:tcW w:w="748"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4DF9B44"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398</w:t>
            </w:r>
          </w:p>
        </w:tc>
      </w:tr>
      <w:tr w:rsidR="00B07228" w:rsidRPr="00CA59D3" w14:paraId="49D783C6"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64EBEC83" w14:textId="77777777" w:rsidR="00B07228" w:rsidRPr="00CA59D3" w:rsidRDefault="00B07228" w:rsidP="00B67A7E">
            <w:pPr>
              <w:widowControl/>
              <w:spacing w:line="330" w:lineRule="atLeast"/>
              <w:rPr>
                <w:color w:val="333333"/>
                <w:kern w:val="0"/>
                <w:sz w:val="24"/>
              </w:rPr>
            </w:pPr>
          </w:p>
        </w:tc>
        <w:tc>
          <w:tcPr>
            <w:tcW w:w="7140" w:type="dxa"/>
            <w:gridSpan w:val="6"/>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9DD4CC8"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网址：</w:t>
            </w:r>
            <w:hyperlink r:id="rId11" w:history="1">
              <w:r w:rsidRPr="00CA59D3">
                <w:rPr>
                  <w:color w:val="0000FF"/>
                  <w:kern w:val="0"/>
                  <w:sz w:val="17"/>
                  <w:szCs w:val="17"/>
                </w:rPr>
                <w:t>http://www.super8.com.cn/</w:t>
              </w:r>
            </w:hyperlink>
          </w:p>
        </w:tc>
      </w:tr>
      <w:tr w:rsidR="00B07228" w:rsidRPr="00CA59D3" w14:paraId="3E5E9BC9" w14:textId="77777777" w:rsidTr="00B67A7E">
        <w:tc>
          <w:tcPr>
            <w:tcW w:w="1382"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BE72B14"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w:t>
            </w:r>
            <w:proofErr w:type="gramStart"/>
            <w:r w:rsidRPr="00CA59D3">
              <w:rPr>
                <w:color w:val="333333"/>
                <w:kern w:val="0"/>
                <w:sz w:val="17"/>
                <w:szCs w:val="17"/>
              </w:rPr>
              <w:t>太</w:t>
            </w:r>
            <w:proofErr w:type="gramEnd"/>
            <w:r w:rsidRPr="00CA59D3">
              <w:rPr>
                <w:color w:val="333333"/>
                <w:kern w:val="0"/>
                <w:sz w:val="17"/>
                <w:szCs w:val="17"/>
              </w:rPr>
              <w:t>宾馆</w:t>
            </w:r>
          </w:p>
        </w:tc>
        <w:tc>
          <w:tcPr>
            <w:tcW w:w="231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E6C8A8A"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北京市海淀区北</w:t>
            </w:r>
            <w:proofErr w:type="gramStart"/>
            <w:r w:rsidRPr="00CA59D3">
              <w:rPr>
                <w:color w:val="333333"/>
                <w:kern w:val="0"/>
                <w:sz w:val="17"/>
                <w:szCs w:val="17"/>
              </w:rPr>
              <w:t>太平庄北三环</w:t>
            </w:r>
            <w:proofErr w:type="gramEnd"/>
            <w:r w:rsidRPr="00CA59D3">
              <w:rPr>
                <w:color w:val="333333"/>
                <w:kern w:val="0"/>
                <w:sz w:val="17"/>
                <w:szCs w:val="17"/>
              </w:rPr>
              <w:t>中路</w:t>
            </w:r>
            <w:r w:rsidRPr="00CA59D3">
              <w:rPr>
                <w:color w:val="333333"/>
                <w:kern w:val="0"/>
                <w:sz w:val="17"/>
                <w:szCs w:val="17"/>
              </w:rPr>
              <w:t> 36 </w:t>
            </w:r>
            <w:r w:rsidRPr="00CA59D3">
              <w:rPr>
                <w:color w:val="333333"/>
                <w:kern w:val="0"/>
                <w:sz w:val="17"/>
                <w:szCs w:val="17"/>
              </w:rPr>
              <w:t>号院（中央新影对面）</w:t>
            </w:r>
          </w:p>
        </w:tc>
        <w:tc>
          <w:tcPr>
            <w:tcW w:w="717"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50B95BE"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c>
          <w:tcPr>
            <w:tcW w:w="162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87C6A0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010-62382066</w:t>
            </w:r>
          </w:p>
        </w:tc>
        <w:tc>
          <w:tcPr>
            <w:tcW w:w="86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7FD27E7"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220</w:t>
            </w:r>
          </w:p>
        </w:tc>
        <w:tc>
          <w:tcPr>
            <w:tcW w:w="86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5F07EB8"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220</w:t>
            </w:r>
          </w:p>
        </w:tc>
        <w:tc>
          <w:tcPr>
            <w:tcW w:w="748"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63A1C5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300</w:t>
            </w:r>
          </w:p>
        </w:tc>
      </w:tr>
      <w:tr w:rsidR="00B07228" w:rsidRPr="00CA59D3" w14:paraId="3E61649C"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4E8B47DC" w14:textId="77777777" w:rsidR="00B07228" w:rsidRPr="00CA59D3" w:rsidRDefault="00B07228" w:rsidP="00B67A7E">
            <w:pPr>
              <w:widowControl/>
              <w:spacing w:line="330" w:lineRule="atLeast"/>
              <w:rPr>
                <w:color w:val="333333"/>
                <w:kern w:val="0"/>
                <w:sz w:val="24"/>
              </w:rPr>
            </w:pPr>
          </w:p>
        </w:tc>
        <w:tc>
          <w:tcPr>
            <w:tcW w:w="7140" w:type="dxa"/>
            <w:gridSpan w:val="6"/>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50509498"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网址：</w:t>
            </w:r>
            <w:hyperlink r:id="rId12" w:history="1">
              <w:r w:rsidRPr="00CA59D3">
                <w:rPr>
                  <w:color w:val="0000FF"/>
                  <w:kern w:val="0"/>
                  <w:sz w:val="17"/>
                  <w:szCs w:val="17"/>
                </w:rPr>
                <w:t>http://beitaibg.com/</w:t>
              </w:r>
            </w:hyperlink>
          </w:p>
        </w:tc>
      </w:tr>
      <w:tr w:rsidR="00B07228" w:rsidRPr="00CA59D3" w14:paraId="42E75B30" w14:textId="77777777" w:rsidTr="00B67A7E">
        <w:tc>
          <w:tcPr>
            <w:tcW w:w="1382"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95D82E6" w14:textId="77777777" w:rsidR="00B07228" w:rsidRPr="00CA59D3" w:rsidRDefault="00B07228" w:rsidP="00B67A7E">
            <w:pPr>
              <w:widowControl/>
              <w:spacing w:line="330" w:lineRule="atLeast"/>
              <w:ind w:firstLine="104"/>
              <w:jc w:val="center"/>
              <w:rPr>
                <w:color w:val="333333"/>
                <w:kern w:val="0"/>
                <w:sz w:val="24"/>
              </w:rPr>
            </w:pPr>
            <w:r w:rsidRPr="00CA59D3">
              <w:rPr>
                <w:color w:val="333333"/>
                <w:kern w:val="0"/>
                <w:sz w:val="17"/>
                <w:szCs w:val="17"/>
              </w:rPr>
              <w:t>如家快捷酒店</w:t>
            </w:r>
          </w:p>
          <w:p w14:paraId="53737D4E"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（北太平桥店）</w:t>
            </w:r>
          </w:p>
        </w:tc>
        <w:tc>
          <w:tcPr>
            <w:tcW w:w="231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09B0BAE"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北京市海淀区北三环中路乙</w:t>
            </w:r>
            <w:r w:rsidRPr="00CA59D3">
              <w:rPr>
                <w:color w:val="333333"/>
                <w:kern w:val="0"/>
                <w:sz w:val="17"/>
                <w:szCs w:val="17"/>
              </w:rPr>
              <w:t>40 </w:t>
            </w:r>
            <w:r w:rsidRPr="00CA59D3">
              <w:rPr>
                <w:color w:val="333333"/>
                <w:kern w:val="0"/>
                <w:sz w:val="17"/>
                <w:szCs w:val="17"/>
              </w:rPr>
              <w:t>号</w:t>
            </w:r>
          </w:p>
          <w:p w14:paraId="271BCCBB"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（国美电器旁）</w:t>
            </w:r>
          </w:p>
        </w:tc>
        <w:tc>
          <w:tcPr>
            <w:tcW w:w="717"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7089F673"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经济型</w:t>
            </w:r>
          </w:p>
          <w:p w14:paraId="77C095C8"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连锁店</w:t>
            </w:r>
          </w:p>
        </w:tc>
        <w:tc>
          <w:tcPr>
            <w:tcW w:w="162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23F0B2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010-62026556</w:t>
            </w:r>
            <w:r w:rsidRPr="00CA59D3">
              <w:rPr>
                <w:color w:val="333333"/>
                <w:kern w:val="0"/>
                <w:sz w:val="17"/>
                <w:szCs w:val="17"/>
              </w:rPr>
              <w:t>转</w:t>
            </w:r>
            <w:r w:rsidRPr="00CA59D3">
              <w:rPr>
                <w:color w:val="333333"/>
                <w:kern w:val="0"/>
                <w:sz w:val="17"/>
                <w:szCs w:val="17"/>
              </w:rPr>
              <w:t>9</w:t>
            </w:r>
          </w:p>
        </w:tc>
        <w:tc>
          <w:tcPr>
            <w:tcW w:w="86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79C7804"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247/255</w:t>
            </w:r>
          </w:p>
        </w:tc>
        <w:tc>
          <w:tcPr>
            <w:tcW w:w="86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8B513EA"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271</w:t>
            </w:r>
          </w:p>
        </w:tc>
        <w:tc>
          <w:tcPr>
            <w:tcW w:w="748"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5C99F0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r>
      <w:tr w:rsidR="00B07228" w:rsidRPr="00CA59D3" w14:paraId="1F2C8BAE"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40A21362" w14:textId="77777777" w:rsidR="00B07228" w:rsidRPr="00CA59D3" w:rsidRDefault="00B07228" w:rsidP="00B67A7E">
            <w:pPr>
              <w:widowControl/>
              <w:spacing w:line="330" w:lineRule="atLeast"/>
              <w:rPr>
                <w:color w:val="333333"/>
                <w:kern w:val="0"/>
                <w:sz w:val="24"/>
              </w:rPr>
            </w:pPr>
          </w:p>
        </w:tc>
        <w:tc>
          <w:tcPr>
            <w:tcW w:w="7140" w:type="dxa"/>
            <w:gridSpan w:val="6"/>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4CE735D" w14:textId="77777777" w:rsidR="00B07228" w:rsidRPr="00CA59D3" w:rsidRDefault="00E60762" w:rsidP="00B67A7E">
            <w:pPr>
              <w:widowControl/>
              <w:spacing w:line="330" w:lineRule="atLeast"/>
              <w:jc w:val="left"/>
              <w:rPr>
                <w:color w:val="333333"/>
                <w:kern w:val="0"/>
                <w:sz w:val="24"/>
              </w:rPr>
            </w:pPr>
            <w:hyperlink r:id="rId13" w:history="1">
              <w:r w:rsidR="00B07228" w:rsidRPr="00CA59D3">
                <w:rPr>
                  <w:color w:val="333333"/>
                  <w:kern w:val="0"/>
                  <w:sz w:val="17"/>
                  <w:szCs w:val="17"/>
                </w:rPr>
                <w:t>http://www.homeinns.com/resvhomeinns/Home/index.aspx</w:t>
              </w:r>
            </w:hyperlink>
          </w:p>
        </w:tc>
      </w:tr>
      <w:tr w:rsidR="00B07228" w:rsidRPr="00CA59D3" w14:paraId="64BE3A89" w14:textId="77777777" w:rsidTr="00B67A7E">
        <w:tc>
          <w:tcPr>
            <w:tcW w:w="1382" w:type="dxa"/>
            <w:vMerge w:val="restart"/>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AF76456"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如家快捷酒店</w:t>
            </w:r>
          </w:p>
          <w:p w14:paraId="4FD0EDB7"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（小西天店）</w:t>
            </w:r>
          </w:p>
        </w:tc>
        <w:tc>
          <w:tcPr>
            <w:tcW w:w="231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D3C6158"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北师大西南十字路口向南</w:t>
            </w:r>
          </w:p>
          <w:p w14:paraId="306F3AF8" w14:textId="77777777" w:rsidR="00B07228" w:rsidRPr="00CA59D3" w:rsidRDefault="00B07228" w:rsidP="00B67A7E">
            <w:pPr>
              <w:widowControl/>
              <w:spacing w:line="330" w:lineRule="atLeast"/>
              <w:jc w:val="left"/>
              <w:rPr>
                <w:color w:val="333333"/>
                <w:kern w:val="0"/>
                <w:sz w:val="24"/>
              </w:rPr>
            </w:pPr>
            <w:r w:rsidRPr="00CA59D3">
              <w:rPr>
                <w:color w:val="333333"/>
                <w:kern w:val="0"/>
                <w:sz w:val="17"/>
                <w:szCs w:val="17"/>
              </w:rPr>
              <w:t>（</w:t>
            </w:r>
            <w:proofErr w:type="gramStart"/>
            <w:r w:rsidRPr="00CA59D3">
              <w:rPr>
                <w:color w:val="333333"/>
                <w:kern w:val="0"/>
                <w:sz w:val="17"/>
                <w:szCs w:val="17"/>
              </w:rPr>
              <w:t>今典花园</w:t>
            </w:r>
            <w:proofErr w:type="gramEnd"/>
            <w:r w:rsidRPr="00CA59D3">
              <w:rPr>
                <w:color w:val="333333"/>
                <w:kern w:val="0"/>
                <w:sz w:val="17"/>
                <w:szCs w:val="17"/>
              </w:rPr>
              <w:t>南路东）</w:t>
            </w:r>
          </w:p>
        </w:tc>
        <w:tc>
          <w:tcPr>
            <w:tcW w:w="717"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636194E"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经济型</w:t>
            </w:r>
          </w:p>
          <w:p w14:paraId="54759DAD"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连锁店</w:t>
            </w:r>
          </w:p>
        </w:tc>
        <w:tc>
          <w:tcPr>
            <w:tcW w:w="162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F2ED59B"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010-62231199</w:t>
            </w:r>
            <w:r w:rsidRPr="00CA59D3">
              <w:rPr>
                <w:color w:val="333333"/>
                <w:kern w:val="0"/>
                <w:sz w:val="17"/>
                <w:szCs w:val="17"/>
              </w:rPr>
              <w:t>转</w:t>
            </w:r>
            <w:r w:rsidRPr="00CA59D3">
              <w:rPr>
                <w:color w:val="333333"/>
                <w:kern w:val="0"/>
                <w:sz w:val="17"/>
                <w:szCs w:val="17"/>
              </w:rPr>
              <w:t>9</w:t>
            </w:r>
          </w:p>
        </w:tc>
        <w:tc>
          <w:tcPr>
            <w:tcW w:w="86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02C57A66"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299</w:t>
            </w:r>
          </w:p>
        </w:tc>
        <w:tc>
          <w:tcPr>
            <w:tcW w:w="869"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6CF53B6C"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279</w:t>
            </w:r>
          </w:p>
        </w:tc>
        <w:tc>
          <w:tcPr>
            <w:tcW w:w="748"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6F58A10" w14:textId="77777777" w:rsidR="00B07228" w:rsidRPr="00CA59D3" w:rsidRDefault="00B07228" w:rsidP="00B67A7E">
            <w:pPr>
              <w:widowControl/>
              <w:spacing w:line="330" w:lineRule="atLeast"/>
              <w:jc w:val="center"/>
              <w:rPr>
                <w:color w:val="333333"/>
                <w:kern w:val="0"/>
                <w:sz w:val="24"/>
              </w:rPr>
            </w:pPr>
            <w:r w:rsidRPr="00CA59D3">
              <w:rPr>
                <w:color w:val="333333"/>
                <w:kern w:val="0"/>
                <w:sz w:val="17"/>
                <w:szCs w:val="17"/>
              </w:rPr>
              <w:t>—</w:t>
            </w:r>
          </w:p>
        </w:tc>
      </w:tr>
      <w:tr w:rsidR="00B07228" w:rsidRPr="00CA59D3" w14:paraId="21391218" w14:textId="77777777" w:rsidTr="00B67A7E">
        <w:tc>
          <w:tcPr>
            <w:tcW w:w="0" w:type="auto"/>
            <w:vMerge/>
            <w:tcBorders>
              <w:top w:val="nil"/>
              <w:left w:val="single" w:sz="12" w:space="0" w:color="000000"/>
              <w:bottom w:val="single" w:sz="12" w:space="0" w:color="000000"/>
              <w:right w:val="single" w:sz="12" w:space="0" w:color="000000"/>
            </w:tcBorders>
            <w:shd w:val="clear" w:color="auto" w:fill="FFFFFF"/>
            <w:vAlign w:val="center"/>
            <w:hideMark/>
          </w:tcPr>
          <w:p w14:paraId="70D898D8" w14:textId="77777777" w:rsidR="00B07228" w:rsidRPr="00CA59D3" w:rsidRDefault="00B07228" w:rsidP="00B67A7E">
            <w:pPr>
              <w:widowControl/>
              <w:spacing w:line="330" w:lineRule="atLeast"/>
              <w:rPr>
                <w:color w:val="333333"/>
                <w:kern w:val="0"/>
                <w:sz w:val="24"/>
              </w:rPr>
            </w:pPr>
          </w:p>
        </w:tc>
        <w:tc>
          <w:tcPr>
            <w:tcW w:w="7140" w:type="dxa"/>
            <w:gridSpan w:val="6"/>
            <w:tcBorders>
              <w:top w:val="nil"/>
              <w:left w:val="nil"/>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406C9912" w14:textId="77777777" w:rsidR="00B07228" w:rsidRPr="00CA59D3" w:rsidRDefault="00E60762" w:rsidP="00B67A7E">
            <w:pPr>
              <w:widowControl/>
              <w:spacing w:line="330" w:lineRule="atLeast"/>
              <w:jc w:val="left"/>
              <w:rPr>
                <w:color w:val="333333"/>
                <w:kern w:val="0"/>
                <w:sz w:val="24"/>
              </w:rPr>
            </w:pPr>
            <w:hyperlink r:id="rId14" w:history="1">
              <w:r w:rsidR="00B07228" w:rsidRPr="00CA59D3">
                <w:rPr>
                  <w:color w:val="333333"/>
                  <w:kern w:val="0"/>
                  <w:sz w:val="17"/>
                  <w:szCs w:val="17"/>
                </w:rPr>
                <w:t>http://www.homeinns.com/resvhomeinns/Home/index.aspx</w:t>
              </w:r>
            </w:hyperlink>
          </w:p>
        </w:tc>
      </w:tr>
    </w:tbl>
    <w:p w14:paraId="107FED2C" w14:textId="4A4C62EA" w:rsidR="00607FFD" w:rsidRPr="00CA59D3" w:rsidRDefault="00B07228" w:rsidP="00092973">
      <w:pPr>
        <w:widowControl/>
        <w:shd w:val="clear" w:color="auto" w:fill="FFFFFF"/>
        <w:spacing w:line="400" w:lineRule="atLeast"/>
        <w:jc w:val="left"/>
        <w:rPr>
          <w:color w:val="333333"/>
          <w:kern w:val="0"/>
          <w:sz w:val="18"/>
          <w:szCs w:val="18"/>
        </w:rPr>
      </w:pPr>
      <w:r w:rsidRPr="00CA59D3">
        <w:rPr>
          <w:color w:val="333333"/>
          <w:kern w:val="0"/>
          <w:sz w:val="19"/>
          <w:szCs w:val="19"/>
        </w:rPr>
        <w:t>1. </w:t>
      </w:r>
      <w:r w:rsidRPr="00CA59D3">
        <w:rPr>
          <w:color w:val="333333"/>
          <w:kern w:val="0"/>
          <w:sz w:val="19"/>
          <w:szCs w:val="19"/>
        </w:rPr>
        <w:t>北</w:t>
      </w:r>
      <w:proofErr w:type="gramStart"/>
      <w:r w:rsidRPr="00CA59D3">
        <w:rPr>
          <w:color w:val="333333"/>
          <w:kern w:val="0"/>
          <w:sz w:val="19"/>
          <w:szCs w:val="19"/>
        </w:rPr>
        <w:t>太</w:t>
      </w:r>
      <w:proofErr w:type="gramEnd"/>
      <w:r w:rsidRPr="00CA59D3">
        <w:rPr>
          <w:color w:val="333333"/>
          <w:kern w:val="0"/>
          <w:sz w:val="19"/>
          <w:szCs w:val="19"/>
        </w:rPr>
        <w:t>宾馆、如家快捷酒店</w:t>
      </w:r>
      <w:r w:rsidRPr="00CA59D3">
        <w:rPr>
          <w:color w:val="333333"/>
          <w:kern w:val="0"/>
          <w:sz w:val="19"/>
          <w:szCs w:val="19"/>
        </w:rPr>
        <w:t>(</w:t>
      </w:r>
      <w:r w:rsidRPr="00CA59D3">
        <w:rPr>
          <w:color w:val="333333"/>
          <w:kern w:val="0"/>
          <w:sz w:val="19"/>
          <w:szCs w:val="19"/>
        </w:rPr>
        <w:t>北太平桥店</w:t>
      </w:r>
      <w:r w:rsidRPr="00CA59D3">
        <w:rPr>
          <w:color w:val="333333"/>
          <w:kern w:val="0"/>
          <w:sz w:val="19"/>
          <w:szCs w:val="19"/>
        </w:rPr>
        <w:t>)</w:t>
      </w:r>
      <w:r w:rsidRPr="00CA59D3">
        <w:rPr>
          <w:color w:val="333333"/>
          <w:kern w:val="0"/>
          <w:sz w:val="19"/>
          <w:szCs w:val="19"/>
        </w:rPr>
        <w:t>等校外宾馆，请参会人员提前做好预定，房价会有所变动。</w:t>
      </w:r>
    </w:p>
    <w:sectPr w:rsidR="00607FFD" w:rsidRPr="00CA59D3" w:rsidSect="00D57A42">
      <w:footerReference w:type="default" r:id="rId15"/>
      <w:pgSz w:w="11906" w:h="16838"/>
      <w:pgMar w:top="1135" w:right="1531" w:bottom="1134" w:left="153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F61D3" w14:textId="77777777" w:rsidR="00E60762" w:rsidRDefault="00E60762" w:rsidP="0032727B">
      <w:r>
        <w:separator/>
      </w:r>
    </w:p>
  </w:endnote>
  <w:endnote w:type="continuationSeparator" w:id="0">
    <w:p w14:paraId="709C0BAA" w14:textId="77777777" w:rsidR="00E60762" w:rsidRDefault="00E60762" w:rsidP="0032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1E6E" w14:textId="77777777" w:rsidR="000C30C7" w:rsidRDefault="000C30C7" w:rsidP="0032727B">
    <w:pPr>
      <w:pStyle w:val="a7"/>
      <w:tabs>
        <w:tab w:val="clear" w:pos="4153"/>
        <w:tab w:val="clear" w:pos="8306"/>
        <w:tab w:val="left" w:pos="97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91287"/>
      <w:docPartObj>
        <w:docPartGallery w:val="Page Numbers (Bottom of Page)"/>
        <w:docPartUnique/>
      </w:docPartObj>
    </w:sdtPr>
    <w:sdtEndPr/>
    <w:sdtContent>
      <w:p w14:paraId="28C80865" w14:textId="01500C54" w:rsidR="000C30C7" w:rsidRDefault="000C30C7" w:rsidP="00D81556">
        <w:pPr>
          <w:pStyle w:val="a7"/>
          <w:jc w:val="center"/>
        </w:pPr>
        <w:r>
          <w:fldChar w:fldCharType="begin"/>
        </w:r>
        <w:r>
          <w:instrText>PAGE   \* MERGEFORMAT</w:instrText>
        </w:r>
        <w:r>
          <w:fldChar w:fldCharType="separate"/>
        </w:r>
        <w:r w:rsidR="00E113D1" w:rsidRPr="00E113D1">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D55E1" w14:textId="77777777" w:rsidR="00E60762" w:rsidRDefault="00E60762" w:rsidP="0032727B">
      <w:r>
        <w:separator/>
      </w:r>
    </w:p>
  </w:footnote>
  <w:footnote w:type="continuationSeparator" w:id="0">
    <w:p w14:paraId="37A65D3B" w14:textId="77777777" w:rsidR="00E60762" w:rsidRDefault="00E60762" w:rsidP="00327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984"/>
    <w:multiLevelType w:val="hybridMultilevel"/>
    <w:tmpl w:val="5EDA2F1C"/>
    <w:lvl w:ilvl="0" w:tplc="4F165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79459D"/>
    <w:multiLevelType w:val="hybridMultilevel"/>
    <w:tmpl w:val="BD7CE498"/>
    <w:lvl w:ilvl="0" w:tplc="513E31A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0"/>
    <w:rsid w:val="000362E0"/>
    <w:rsid w:val="00037C05"/>
    <w:rsid w:val="0005055D"/>
    <w:rsid w:val="00090F1D"/>
    <w:rsid w:val="00092973"/>
    <w:rsid w:val="00093F6D"/>
    <w:rsid w:val="000B71F9"/>
    <w:rsid w:val="000C100D"/>
    <w:rsid w:val="000C30C7"/>
    <w:rsid w:val="00117838"/>
    <w:rsid w:val="00131093"/>
    <w:rsid w:val="001352DD"/>
    <w:rsid w:val="00141A8F"/>
    <w:rsid w:val="00157F9F"/>
    <w:rsid w:val="00183995"/>
    <w:rsid w:val="001B7AAE"/>
    <w:rsid w:val="001E76BF"/>
    <w:rsid w:val="001F2B40"/>
    <w:rsid w:val="00202883"/>
    <w:rsid w:val="00206CBF"/>
    <w:rsid w:val="00213702"/>
    <w:rsid w:val="00234240"/>
    <w:rsid w:val="002374A8"/>
    <w:rsid w:val="002712B4"/>
    <w:rsid w:val="00271348"/>
    <w:rsid w:val="0027712B"/>
    <w:rsid w:val="002C4E46"/>
    <w:rsid w:val="002D3F88"/>
    <w:rsid w:val="002D572B"/>
    <w:rsid w:val="00316AAB"/>
    <w:rsid w:val="00321A56"/>
    <w:rsid w:val="0032727B"/>
    <w:rsid w:val="00333976"/>
    <w:rsid w:val="00334F06"/>
    <w:rsid w:val="00337CB2"/>
    <w:rsid w:val="00344E9B"/>
    <w:rsid w:val="00350E9E"/>
    <w:rsid w:val="00355F6C"/>
    <w:rsid w:val="003673C9"/>
    <w:rsid w:val="003A1172"/>
    <w:rsid w:val="003C780C"/>
    <w:rsid w:val="003F7078"/>
    <w:rsid w:val="00411783"/>
    <w:rsid w:val="0042224A"/>
    <w:rsid w:val="00433E4D"/>
    <w:rsid w:val="004776A4"/>
    <w:rsid w:val="004911CA"/>
    <w:rsid w:val="004A5CB1"/>
    <w:rsid w:val="004B4285"/>
    <w:rsid w:val="004C0E09"/>
    <w:rsid w:val="004C63E3"/>
    <w:rsid w:val="004E7CBB"/>
    <w:rsid w:val="005003DD"/>
    <w:rsid w:val="00513BF0"/>
    <w:rsid w:val="00516353"/>
    <w:rsid w:val="005277EA"/>
    <w:rsid w:val="00532DC8"/>
    <w:rsid w:val="005747AE"/>
    <w:rsid w:val="005A46C4"/>
    <w:rsid w:val="005F3B5E"/>
    <w:rsid w:val="006071B2"/>
    <w:rsid w:val="00607FFD"/>
    <w:rsid w:val="00633907"/>
    <w:rsid w:val="0066391F"/>
    <w:rsid w:val="0069066C"/>
    <w:rsid w:val="00692D5B"/>
    <w:rsid w:val="006A2E5F"/>
    <w:rsid w:val="006A3C83"/>
    <w:rsid w:val="006C484A"/>
    <w:rsid w:val="006D7E6E"/>
    <w:rsid w:val="00700F5B"/>
    <w:rsid w:val="0070617A"/>
    <w:rsid w:val="0073149C"/>
    <w:rsid w:val="0074152B"/>
    <w:rsid w:val="0074702C"/>
    <w:rsid w:val="0077540B"/>
    <w:rsid w:val="007836F2"/>
    <w:rsid w:val="00784C9B"/>
    <w:rsid w:val="00793689"/>
    <w:rsid w:val="007A4FE9"/>
    <w:rsid w:val="007A587B"/>
    <w:rsid w:val="007B587A"/>
    <w:rsid w:val="007C656B"/>
    <w:rsid w:val="008234C9"/>
    <w:rsid w:val="00837184"/>
    <w:rsid w:val="008530D4"/>
    <w:rsid w:val="008619AD"/>
    <w:rsid w:val="008764FB"/>
    <w:rsid w:val="00897304"/>
    <w:rsid w:val="008A64D8"/>
    <w:rsid w:val="008B001E"/>
    <w:rsid w:val="008C57CA"/>
    <w:rsid w:val="008F1E1E"/>
    <w:rsid w:val="008F4E12"/>
    <w:rsid w:val="00903DE5"/>
    <w:rsid w:val="009042E8"/>
    <w:rsid w:val="00911E77"/>
    <w:rsid w:val="00921393"/>
    <w:rsid w:val="00923ED6"/>
    <w:rsid w:val="00926C8A"/>
    <w:rsid w:val="00937D94"/>
    <w:rsid w:val="0096780F"/>
    <w:rsid w:val="00997832"/>
    <w:rsid w:val="009A4551"/>
    <w:rsid w:val="009C70DF"/>
    <w:rsid w:val="00A07DBB"/>
    <w:rsid w:val="00A21EA0"/>
    <w:rsid w:val="00A40C7D"/>
    <w:rsid w:val="00A60DA3"/>
    <w:rsid w:val="00A86489"/>
    <w:rsid w:val="00A868C7"/>
    <w:rsid w:val="00AD08DB"/>
    <w:rsid w:val="00B07228"/>
    <w:rsid w:val="00B22448"/>
    <w:rsid w:val="00B567D3"/>
    <w:rsid w:val="00B569D2"/>
    <w:rsid w:val="00B64AA1"/>
    <w:rsid w:val="00B67A7E"/>
    <w:rsid w:val="00B72EDD"/>
    <w:rsid w:val="00B76309"/>
    <w:rsid w:val="00B856FA"/>
    <w:rsid w:val="00BC069D"/>
    <w:rsid w:val="00BC0FCF"/>
    <w:rsid w:val="00BC41F1"/>
    <w:rsid w:val="00BC5366"/>
    <w:rsid w:val="00BC6E27"/>
    <w:rsid w:val="00C05131"/>
    <w:rsid w:val="00C1001A"/>
    <w:rsid w:val="00C40154"/>
    <w:rsid w:val="00C66128"/>
    <w:rsid w:val="00C71E8D"/>
    <w:rsid w:val="00CA59D3"/>
    <w:rsid w:val="00CB05AC"/>
    <w:rsid w:val="00CB1BD3"/>
    <w:rsid w:val="00CB6A18"/>
    <w:rsid w:val="00CD56D4"/>
    <w:rsid w:val="00CF7786"/>
    <w:rsid w:val="00D066CD"/>
    <w:rsid w:val="00D0745A"/>
    <w:rsid w:val="00D15FE4"/>
    <w:rsid w:val="00D17852"/>
    <w:rsid w:val="00D214ED"/>
    <w:rsid w:val="00D34FB2"/>
    <w:rsid w:val="00D43274"/>
    <w:rsid w:val="00D44671"/>
    <w:rsid w:val="00D57A42"/>
    <w:rsid w:val="00D81556"/>
    <w:rsid w:val="00D85C2D"/>
    <w:rsid w:val="00D92C15"/>
    <w:rsid w:val="00DB2EE7"/>
    <w:rsid w:val="00DB536E"/>
    <w:rsid w:val="00DC0F8D"/>
    <w:rsid w:val="00DE4722"/>
    <w:rsid w:val="00E04E8A"/>
    <w:rsid w:val="00E113D1"/>
    <w:rsid w:val="00E124B0"/>
    <w:rsid w:val="00E12BD4"/>
    <w:rsid w:val="00E44EDA"/>
    <w:rsid w:val="00E51355"/>
    <w:rsid w:val="00E60762"/>
    <w:rsid w:val="00E633C5"/>
    <w:rsid w:val="00E65672"/>
    <w:rsid w:val="00E700E3"/>
    <w:rsid w:val="00EA4DB2"/>
    <w:rsid w:val="00EF7E8E"/>
    <w:rsid w:val="00F03F93"/>
    <w:rsid w:val="00F071D9"/>
    <w:rsid w:val="00F118C5"/>
    <w:rsid w:val="00F418FA"/>
    <w:rsid w:val="00F444DE"/>
    <w:rsid w:val="00F71D3A"/>
    <w:rsid w:val="00F772F5"/>
    <w:rsid w:val="00FA182D"/>
    <w:rsid w:val="00FB45BC"/>
    <w:rsid w:val="00FC2D4A"/>
    <w:rsid w:val="00FC3400"/>
    <w:rsid w:val="00FE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1DCF7"/>
  <w15:docId w15:val="{2B7432E4-97A6-4F1B-9CCC-1F9C5F94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B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07F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99"/>
    <w:rsid w:val="001E76BF"/>
    <w:pPr>
      <w:ind w:firstLineChars="200" w:firstLine="420"/>
    </w:pPr>
    <w:rPr>
      <w:rFonts w:ascii="Calibri" w:hAnsi="Calibri"/>
      <w:szCs w:val="22"/>
    </w:rPr>
  </w:style>
  <w:style w:type="table" w:styleId="a3">
    <w:name w:val="Table Grid"/>
    <w:basedOn w:val="a1"/>
    <w:uiPriority w:val="39"/>
    <w:rsid w:val="001E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852"/>
    <w:pPr>
      <w:ind w:firstLineChars="200" w:firstLine="420"/>
    </w:pPr>
  </w:style>
  <w:style w:type="paragraph" w:styleId="a5">
    <w:name w:val="Normal (Web)"/>
    <w:basedOn w:val="a"/>
    <w:uiPriority w:val="99"/>
    <w:unhideWhenUsed/>
    <w:rsid w:val="00607FFD"/>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607FFD"/>
    <w:rPr>
      <w:rFonts w:ascii="Times New Roman" w:eastAsia="宋体" w:hAnsi="Times New Roman" w:cs="Times New Roman"/>
      <w:b/>
      <w:bCs/>
      <w:kern w:val="44"/>
      <w:sz w:val="44"/>
      <w:szCs w:val="44"/>
    </w:rPr>
  </w:style>
  <w:style w:type="paragraph" w:styleId="a6">
    <w:name w:val="header"/>
    <w:basedOn w:val="a"/>
    <w:link w:val="Char"/>
    <w:uiPriority w:val="99"/>
    <w:unhideWhenUsed/>
    <w:rsid w:val="00327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2727B"/>
    <w:rPr>
      <w:rFonts w:ascii="Times New Roman" w:eastAsia="宋体" w:hAnsi="Times New Roman" w:cs="Times New Roman"/>
      <w:sz w:val="18"/>
      <w:szCs w:val="18"/>
    </w:rPr>
  </w:style>
  <w:style w:type="paragraph" w:styleId="a7">
    <w:name w:val="footer"/>
    <w:basedOn w:val="a"/>
    <w:link w:val="Char0"/>
    <w:uiPriority w:val="99"/>
    <w:unhideWhenUsed/>
    <w:rsid w:val="0032727B"/>
    <w:pPr>
      <w:tabs>
        <w:tab w:val="center" w:pos="4153"/>
        <w:tab w:val="right" w:pos="8306"/>
      </w:tabs>
      <w:snapToGrid w:val="0"/>
      <w:jc w:val="left"/>
    </w:pPr>
    <w:rPr>
      <w:sz w:val="18"/>
      <w:szCs w:val="18"/>
    </w:rPr>
  </w:style>
  <w:style w:type="character" w:customStyle="1" w:styleId="Char0">
    <w:name w:val="页脚 Char"/>
    <w:basedOn w:val="a0"/>
    <w:link w:val="a7"/>
    <w:uiPriority w:val="99"/>
    <w:rsid w:val="0032727B"/>
    <w:rPr>
      <w:rFonts w:ascii="Times New Roman" w:eastAsia="宋体" w:hAnsi="Times New Roman" w:cs="Times New Roman"/>
      <w:sz w:val="18"/>
      <w:szCs w:val="18"/>
    </w:rPr>
  </w:style>
  <w:style w:type="paragraph" w:styleId="TOC">
    <w:name w:val="TOC Heading"/>
    <w:basedOn w:val="1"/>
    <w:next w:val="a"/>
    <w:uiPriority w:val="39"/>
    <w:unhideWhenUsed/>
    <w:qFormat/>
    <w:rsid w:val="0032727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2727B"/>
  </w:style>
  <w:style w:type="character" w:styleId="a8">
    <w:name w:val="Hyperlink"/>
    <w:basedOn w:val="a0"/>
    <w:uiPriority w:val="99"/>
    <w:unhideWhenUsed/>
    <w:rsid w:val="0032727B"/>
    <w:rPr>
      <w:color w:val="0563C1" w:themeColor="hyperlink"/>
      <w:u w:val="single"/>
    </w:rPr>
  </w:style>
  <w:style w:type="paragraph" w:styleId="a9">
    <w:name w:val="Balloon Text"/>
    <w:basedOn w:val="a"/>
    <w:link w:val="Char1"/>
    <w:uiPriority w:val="99"/>
    <w:semiHidden/>
    <w:unhideWhenUsed/>
    <w:rsid w:val="008A64D8"/>
    <w:rPr>
      <w:sz w:val="18"/>
      <w:szCs w:val="18"/>
    </w:rPr>
  </w:style>
  <w:style w:type="character" w:customStyle="1" w:styleId="Char1">
    <w:name w:val="批注框文本 Char"/>
    <w:basedOn w:val="a0"/>
    <w:link w:val="a9"/>
    <w:uiPriority w:val="99"/>
    <w:semiHidden/>
    <w:rsid w:val="008A64D8"/>
    <w:rPr>
      <w:rFonts w:ascii="Times New Roman" w:eastAsia="宋体" w:hAnsi="Times New Roman" w:cs="Times New Roman"/>
      <w:sz w:val="18"/>
      <w:szCs w:val="18"/>
    </w:rPr>
  </w:style>
  <w:style w:type="character" w:styleId="aa">
    <w:name w:val="annotation reference"/>
    <w:basedOn w:val="a0"/>
    <w:uiPriority w:val="99"/>
    <w:semiHidden/>
    <w:unhideWhenUsed/>
    <w:rsid w:val="00C71E8D"/>
    <w:rPr>
      <w:sz w:val="21"/>
      <w:szCs w:val="21"/>
    </w:rPr>
  </w:style>
  <w:style w:type="paragraph" w:styleId="ab">
    <w:name w:val="annotation text"/>
    <w:basedOn w:val="a"/>
    <w:link w:val="Char2"/>
    <w:uiPriority w:val="99"/>
    <w:semiHidden/>
    <w:unhideWhenUsed/>
    <w:rsid w:val="00C71E8D"/>
    <w:pPr>
      <w:jc w:val="left"/>
    </w:pPr>
  </w:style>
  <w:style w:type="character" w:customStyle="1" w:styleId="Char2">
    <w:name w:val="批注文字 Char"/>
    <w:basedOn w:val="a0"/>
    <w:link w:val="ab"/>
    <w:uiPriority w:val="99"/>
    <w:semiHidden/>
    <w:rsid w:val="00C71E8D"/>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C71E8D"/>
    <w:rPr>
      <w:b/>
      <w:bCs/>
    </w:rPr>
  </w:style>
  <w:style w:type="character" w:customStyle="1" w:styleId="Char3">
    <w:name w:val="批注主题 Char"/>
    <w:basedOn w:val="Char2"/>
    <w:link w:val="ac"/>
    <w:uiPriority w:val="99"/>
    <w:semiHidden/>
    <w:rsid w:val="00C71E8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6209">
      <w:bodyDiv w:val="1"/>
      <w:marLeft w:val="0"/>
      <w:marRight w:val="0"/>
      <w:marTop w:val="0"/>
      <w:marBottom w:val="0"/>
      <w:divBdr>
        <w:top w:val="none" w:sz="0" w:space="0" w:color="auto"/>
        <w:left w:val="none" w:sz="0" w:space="0" w:color="auto"/>
        <w:bottom w:val="none" w:sz="0" w:space="0" w:color="auto"/>
        <w:right w:val="none" w:sz="0" w:space="0" w:color="auto"/>
      </w:divBdr>
    </w:div>
    <w:div w:id="124543065">
      <w:bodyDiv w:val="1"/>
      <w:marLeft w:val="0"/>
      <w:marRight w:val="0"/>
      <w:marTop w:val="0"/>
      <w:marBottom w:val="0"/>
      <w:divBdr>
        <w:top w:val="none" w:sz="0" w:space="0" w:color="auto"/>
        <w:left w:val="none" w:sz="0" w:space="0" w:color="auto"/>
        <w:bottom w:val="none" w:sz="0" w:space="0" w:color="auto"/>
        <w:right w:val="none" w:sz="0" w:space="0" w:color="auto"/>
      </w:divBdr>
    </w:div>
    <w:div w:id="171722349">
      <w:bodyDiv w:val="1"/>
      <w:marLeft w:val="0"/>
      <w:marRight w:val="0"/>
      <w:marTop w:val="0"/>
      <w:marBottom w:val="0"/>
      <w:divBdr>
        <w:top w:val="none" w:sz="0" w:space="0" w:color="auto"/>
        <w:left w:val="none" w:sz="0" w:space="0" w:color="auto"/>
        <w:bottom w:val="none" w:sz="0" w:space="0" w:color="auto"/>
        <w:right w:val="none" w:sz="0" w:space="0" w:color="auto"/>
      </w:divBdr>
    </w:div>
    <w:div w:id="242496498">
      <w:bodyDiv w:val="1"/>
      <w:marLeft w:val="0"/>
      <w:marRight w:val="0"/>
      <w:marTop w:val="0"/>
      <w:marBottom w:val="0"/>
      <w:divBdr>
        <w:top w:val="none" w:sz="0" w:space="0" w:color="auto"/>
        <w:left w:val="none" w:sz="0" w:space="0" w:color="auto"/>
        <w:bottom w:val="none" w:sz="0" w:space="0" w:color="auto"/>
        <w:right w:val="none" w:sz="0" w:space="0" w:color="auto"/>
      </w:divBdr>
    </w:div>
    <w:div w:id="278031843">
      <w:bodyDiv w:val="1"/>
      <w:marLeft w:val="0"/>
      <w:marRight w:val="0"/>
      <w:marTop w:val="0"/>
      <w:marBottom w:val="0"/>
      <w:divBdr>
        <w:top w:val="none" w:sz="0" w:space="0" w:color="auto"/>
        <w:left w:val="none" w:sz="0" w:space="0" w:color="auto"/>
        <w:bottom w:val="none" w:sz="0" w:space="0" w:color="auto"/>
        <w:right w:val="none" w:sz="0" w:space="0" w:color="auto"/>
      </w:divBdr>
    </w:div>
    <w:div w:id="303853156">
      <w:bodyDiv w:val="1"/>
      <w:marLeft w:val="0"/>
      <w:marRight w:val="0"/>
      <w:marTop w:val="0"/>
      <w:marBottom w:val="0"/>
      <w:divBdr>
        <w:top w:val="none" w:sz="0" w:space="0" w:color="auto"/>
        <w:left w:val="none" w:sz="0" w:space="0" w:color="auto"/>
        <w:bottom w:val="none" w:sz="0" w:space="0" w:color="auto"/>
        <w:right w:val="none" w:sz="0" w:space="0" w:color="auto"/>
      </w:divBdr>
    </w:div>
    <w:div w:id="425930050">
      <w:bodyDiv w:val="1"/>
      <w:marLeft w:val="0"/>
      <w:marRight w:val="0"/>
      <w:marTop w:val="0"/>
      <w:marBottom w:val="0"/>
      <w:divBdr>
        <w:top w:val="none" w:sz="0" w:space="0" w:color="auto"/>
        <w:left w:val="none" w:sz="0" w:space="0" w:color="auto"/>
        <w:bottom w:val="none" w:sz="0" w:space="0" w:color="auto"/>
        <w:right w:val="none" w:sz="0" w:space="0" w:color="auto"/>
      </w:divBdr>
    </w:div>
    <w:div w:id="684138962">
      <w:bodyDiv w:val="1"/>
      <w:marLeft w:val="0"/>
      <w:marRight w:val="0"/>
      <w:marTop w:val="0"/>
      <w:marBottom w:val="0"/>
      <w:divBdr>
        <w:top w:val="none" w:sz="0" w:space="0" w:color="auto"/>
        <w:left w:val="none" w:sz="0" w:space="0" w:color="auto"/>
        <w:bottom w:val="none" w:sz="0" w:space="0" w:color="auto"/>
        <w:right w:val="none" w:sz="0" w:space="0" w:color="auto"/>
      </w:divBdr>
    </w:div>
    <w:div w:id="695546170">
      <w:bodyDiv w:val="1"/>
      <w:marLeft w:val="0"/>
      <w:marRight w:val="0"/>
      <w:marTop w:val="0"/>
      <w:marBottom w:val="0"/>
      <w:divBdr>
        <w:top w:val="none" w:sz="0" w:space="0" w:color="auto"/>
        <w:left w:val="none" w:sz="0" w:space="0" w:color="auto"/>
        <w:bottom w:val="none" w:sz="0" w:space="0" w:color="auto"/>
        <w:right w:val="none" w:sz="0" w:space="0" w:color="auto"/>
      </w:divBdr>
    </w:div>
    <w:div w:id="713194912">
      <w:bodyDiv w:val="1"/>
      <w:marLeft w:val="0"/>
      <w:marRight w:val="0"/>
      <w:marTop w:val="0"/>
      <w:marBottom w:val="0"/>
      <w:divBdr>
        <w:top w:val="none" w:sz="0" w:space="0" w:color="auto"/>
        <w:left w:val="none" w:sz="0" w:space="0" w:color="auto"/>
        <w:bottom w:val="none" w:sz="0" w:space="0" w:color="auto"/>
        <w:right w:val="none" w:sz="0" w:space="0" w:color="auto"/>
      </w:divBdr>
    </w:div>
    <w:div w:id="909660489">
      <w:bodyDiv w:val="1"/>
      <w:marLeft w:val="0"/>
      <w:marRight w:val="0"/>
      <w:marTop w:val="0"/>
      <w:marBottom w:val="0"/>
      <w:divBdr>
        <w:top w:val="none" w:sz="0" w:space="0" w:color="auto"/>
        <w:left w:val="none" w:sz="0" w:space="0" w:color="auto"/>
        <w:bottom w:val="none" w:sz="0" w:space="0" w:color="auto"/>
        <w:right w:val="none" w:sz="0" w:space="0" w:color="auto"/>
      </w:divBdr>
    </w:div>
    <w:div w:id="924344761">
      <w:bodyDiv w:val="1"/>
      <w:marLeft w:val="0"/>
      <w:marRight w:val="0"/>
      <w:marTop w:val="0"/>
      <w:marBottom w:val="0"/>
      <w:divBdr>
        <w:top w:val="none" w:sz="0" w:space="0" w:color="auto"/>
        <w:left w:val="none" w:sz="0" w:space="0" w:color="auto"/>
        <w:bottom w:val="none" w:sz="0" w:space="0" w:color="auto"/>
        <w:right w:val="none" w:sz="0" w:space="0" w:color="auto"/>
      </w:divBdr>
    </w:div>
    <w:div w:id="1011831033">
      <w:bodyDiv w:val="1"/>
      <w:marLeft w:val="0"/>
      <w:marRight w:val="0"/>
      <w:marTop w:val="0"/>
      <w:marBottom w:val="0"/>
      <w:divBdr>
        <w:top w:val="none" w:sz="0" w:space="0" w:color="auto"/>
        <w:left w:val="none" w:sz="0" w:space="0" w:color="auto"/>
        <w:bottom w:val="none" w:sz="0" w:space="0" w:color="auto"/>
        <w:right w:val="none" w:sz="0" w:space="0" w:color="auto"/>
      </w:divBdr>
    </w:div>
    <w:div w:id="1019894093">
      <w:bodyDiv w:val="1"/>
      <w:marLeft w:val="0"/>
      <w:marRight w:val="0"/>
      <w:marTop w:val="0"/>
      <w:marBottom w:val="0"/>
      <w:divBdr>
        <w:top w:val="none" w:sz="0" w:space="0" w:color="auto"/>
        <w:left w:val="none" w:sz="0" w:space="0" w:color="auto"/>
        <w:bottom w:val="none" w:sz="0" w:space="0" w:color="auto"/>
        <w:right w:val="none" w:sz="0" w:space="0" w:color="auto"/>
      </w:divBdr>
    </w:div>
    <w:div w:id="1056708790">
      <w:bodyDiv w:val="1"/>
      <w:marLeft w:val="0"/>
      <w:marRight w:val="0"/>
      <w:marTop w:val="0"/>
      <w:marBottom w:val="0"/>
      <w:divBdr>
        <w:top w:val="none" w:sz="0" w:space="0" w:color="auto"/>
        <w:left w:val="none" w:sz="0" w:space="0" w:color="auto"/>
        <w:bottom w:val="none" w:sz="0" w:space="0" w:color="auto"/>
        <w:right w:val="none" w:sz="0" w:space="0" w:color="auto"/>
      </w:divBdr>
    </w:div>
    <w:div w:id="1142767714">
      <w:bodyDiv w:val="1"/>
      <w:marLeft w:val="0"/>
      <w:marRight w:val="0"/>
      <w:marTop w:val="0"/>
      <w:marBottom w:val="0"/>
      <w:divBdr>
        <w:top w:val="none" w:sz="0" w:space="0" w:color="auto"/>
        <w:left w:val="none" w:sz="0" w:space="0" w:color="auto"/>
        <w:bottom w:val="none" w:sz="0" w:space="0" w:color="auto"/>
        <w:right w:val="none" w:sz="0" w:space="0" w:color="auto"/>
      </w:divBdr>
    </w:div>
    <w:div w:id="1151869359">
      <w:bodyDiv w:val="1"/>
      <w:marLeft w:val="0"/>
      <w:marRight w:val="0"/>
      <w:marTop w:val="0"/>
      <w:marBottom w:val="0"/>
      <w:divBdr>
        <w:top w:val="none" w:sz="0" w:space="0" w:color="auto"/>
        <w:left w:val="none" w:sz="0" w:space="0" w:color="auto"/>
        <w:bottom w:val="none" w:sz="0" w:space="0" w:color="auto"/>
        <w:right w:val="none" w:sz="0" w:space="0" w:color="auto"/>
      </w:divBdr>
    </w:div>
    <w:div w:id="1201741005">
      <w:bodyDiv w:val="1"/>
      <w:marLeft w:val="0"/>
      <w:marRight w:val="0"/>
      <w:marTop w:val="0"/>
      <w:marBottom w:val="0"/>
      <w:divBdr>
        <w:top w:val="none" w:sz="0" w:space="0" w:color="auto"/>
        <w:left w:val="none" w:sz="0" w:space="0" w:color="auto"/>
        <w:bottom w:val="none" w:sz="0" w:space="0" w:color="auto"/>
        <w:right w:val="none" w:sz="0" w:space="0" w:color="auto"/>
      </w:divBdr>
    </w:div>
    <w:div w:id="1358460670">
      <w:bodyDiv w:val="1"/>
      <w:marLeft w:val="0"/>
      <w:marRight w:val="0"/>
      <w:marTop w:val="0"/>
      <w:marBottom w:val="0"/>
      <w:divBdr>
        <w:top w:val="none" w:sz="0" w:space="0" w:color="auto"/>
        <w:left w:val="none" w:sz="0" w:space="0" w:color="auto"/>
        <w:bottom w:val="none" w:sz="0" w:space="0" w:color="auto"/>
        <w:right w:val="none" w:sz="0" w:space="0" w:color="auto"/>
      </w:divBdr>
    </w:div>
    <w:div w:id="1388577452">
      <w:bodyDiv w:val="1"/>
      <w:marLeft w:val="0"/>
      <w:marRight w:val="0"/>
      <w:marTop w:val="0"/>
      <w:marBottom w:val="0"/>
      <w:divBdr>
        <w:top w:val="none" w:sz="0" w:space="0" w:color="auto"/>
        <w:left w:val="none" w:sz="0" w:space="0" w:color="auto"/>
        <w:bottom w:val="none" w:sz="0" w:space="0" w:color="auto"/>
        <w:right w:val="none" w:sz="0" w:space="0" w:color="auto"/>
      </w:divBdr>
    </w:div>
    <w:div w:id="1467091130">
      <w:bodyDiv w:val="1"/>
      <w:marLeft w:val="0"/>
      <w:marRight w:val="0"/>
      <w:marTop w:val="0"/>
      <w:marBottom w:val="0"/>
      <w:divBdr>
        <w:top w:val="none" w:sz="0" w:space="0" w:color="auto"/>
        <w:left w:val="none" w:sz="0" w:space="0" w:color="auto"/>
        <w:bottom w:val="none" w:sz="0" w:space="0" w:color="auto"/>
        <w:right w:val="none" w:sz="0" w:space="0" w:color="auto"/>
      </w:divBdr>
    </w:div>
    <w:div w:id="1708141608">
      <w:bodyDiv w:val="1"/>
      <w:marLeft w:val="0"/>
      <w:marRight w:val="0"/>
      <w:marTop w:val="0"/>
      <w:marBottom w:val="0"/>
      <w:divBdr>
        <w:top w:val="none" w:sz="0" w:space="0" w:color="auto"/>
        <w:left w:val="none" w:sz="0" w:space="0" w:color="auto"/>
        <w:bottom w:val="none" w:sz="0" w:space="0" w:color="auto"/>
        <w:right w:val="none" w:sz="0" w:space="0" w:color="auto"/>
      </w:divBdr>
    </w:div>
    <w:div w:id="1799950305">
      <w:bodyDiv w:val="1"/>
      <w:marLeft w:val="0"/>
      <w:marRight w:val="0"/>
      <w:marTop w:val="0"/>
      <w:marBottom w:val="0"/>
      <w:divBdr>
        <w:top w:val="none" w:sz="0" w:space="0" w:color="auto"/>
        <w:left w:val="none" w:sz="0" w:space="0" w:color="auto"/>
        <w:bottom w:val="none" w:sz="0" w:space="0" w:color="auto"/>
        <w:right w:val="none" w:sz="0" w:space="0" w:color="auto"/>
      </w:divBdr>
    </w:div>
    <w:div w:id="1812358171">
      <w:bodyDiv w:val="1"/>
      <w:marLeft w:val="0"/>
      <w:marRight w:val="0"/>
      <w:marTop w:val="0"/>
      <w:marBottom w:val="0"/>
      <w:divBdr>
        <w:top w:val="none" w:sz="0" w:space="0" w:color="auto"/>
        <w:left w:val="none" w:sz="0" w:space="0" w:color="auto"/>
        <w:bottom w:val="none" w:sz="0" w:space="0" w:color="auto"/>
        <w:right w:val="none" w:sz="0" w:space="0" w:color="auto"/>
      </w:divBdr>
    </w:div>
    <w:div w:id="1911307754">
      <w:bodyDiv w:val="1"/>
      <w:marLeft w:val="0"/>
      <w:marRight w:val="0"/>
      <w:marTop w:val="0"/>
      <w:marBottom w:val="0"/>
      <w:divBdr>
        <w:top w:val="none" w:sz="0" w:space="0" w:color="auto"/>
        <w:left w:val="none" w:sz="0" w:space="0" w:color="auto"/>
        <w:bottom w:val="none" w:sz="0" w:space="0" w:color="auto"/>
        <w:right w:val="none" w:sz="0" w:space="0" w:color="auto"/>
      </w:divBdr>
    </w:div>
    <w:div w:id="1967735351">
      <w:bodyDiv w:val="1"/>
      <w:marLeft w:val="0"/>
      <w:marRight w:val="0"/>
      <w:marTop w:val="0"/>
      <w:marBottom w:val="0"/>
      <w:divBdr>
        <w:top w:val="none" w:sz="0" w:space="0" w:color="auto"/>
        <w:left w:val="none" w:sz="0" w:space="0" w:color="auto"/>
        <w:bottom w:val="none" w:sz="0" w:space="0" w:color="auto"/>
        <w:right w:val="none" w:sz="0" w:space="0" w:color="auto"/>
      </w:divBdr>
    </w:div>
    <w:div w:id="21073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meinns.com/resvhomeinns/Home/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itaib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8.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e.bnu.edu.cn/chinese_ver/index.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omeinns.com/resvhomeinns/Home/index.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9181-F295-47A8-BADF-7BFD7321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Binley</dc:creator>
  <cp:keywords/>
  <dc:description/>
  <cp:lastModifiedBy>admin</cp:lastModifiedBy>
  <cp:revision>43</cp:revision>
  <cp:lastPrinted>2014-12-19T07:45:00Z</cp:lastPrinted>
  <dcterms:created xsi:type="dcterms:W3CDTF">2014-12-19T08:09:00Z</dcterms:created>
  <dcterms:modified xsi:type="dcterms:W3CDTF">2014-12-20T05:00:00Z</dcterms:modified>
</cp:coreProperties>
</file>